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1A02" w14:textId="7FEA3656" w:rsidR="00111494" w:rsidRDefault="0064547B">
      <w:pPr>
        <w:rPr>
          <w:lang w:val="de-DE" w:eastAsia="de-DE" w:bidi="ar-SA"/>
        </w:rPr>
      </w:pPr>
      <w:r>
        <w:rPr>
          <w:noProof/>
          <w:lang w:eastAsia="de-AT" w:bidi="ar-SA"/>
        </w:rPr>
        <w:drawing>
          <wp:anchor distT="0" distB="0" distL="114300" distR="114300" simplePos="0" relativeHeight="251663360" behindDoc="1" locked="0" layoutInCell="1" allowOverlap="1" wp14:anchorId="53AB5C73" wp14:editId="4671B264">
            <wp:simplePos x="0" y="0"/>
            <wp:positionH relativeFrom="column">
              <wp:posOffset>-754916</wp:posOffset>
            </wp:positionH>
            <wp:positionV relativeFrom="paragraph">
              <wp:posOffset>-923546</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485BF164" wp14:editId="0A4877DA">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0217C68B"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5287B71"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D1479B0"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BF164" id="_x0000_t202" coordsize="21600,21600" o:spt="202" path="m,l,21600r21600,l21600,xe">
                <v:stroke joinstyle="miter"/>
                <v:path gradientshapeok="t" o:connecttype="rect"/>
              </v:shapetype>
              <v:shape id="Textfeld 15" o:spid="_x0000_s1026"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0217C68B"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5287B71"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D1479B0"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192A969A" wp14:editId="11E05276">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p>
    <w:p w14:paraId="106CA17C" w14:textId="6247BEF4" w:rsidR="00111494" w:rsidRDefault="00A01404">
      <w:pPr>
        <w:rPr>
          <w:lang w:val="de-DE" w:eastAsia="de-DE" w:bidi="ar-SA"/>
        </w:rPr>
      </w:pPr>
      <w:r>
        <w:rPr>
          <w:noProof/>
        </w:rPr>
        <w:drawing>
          <wp:anchor distT="0" distB="0" distL="114300" distR="114300" simplePos="0" relativeHeight="251707392" behindDoc="1" locked="0" layoutInCell="1" allowOverlap="1" wp14:anchorId="757578CB" wp14:editId="0774138E">
            <wp:simplePos x="0" y="0"/>
            <wp:positionH relativeFrom="page">
              <wp:posOffset>2676111</wp:posOffset>
            </wp:positionH>
            <wp:positionV relativeFrom="paragraph">
              <wp:posOffset>3895587</wp:posOffset>
            </wp:positionV>
            <wp:extent cx="1144905" cy="1038225"/>
            <wp:effectExtent l="0" t="0" r="0" b="9525"/>
            <wp:wrapThrough wrapText="bothSides">
              <wp:wrapPolygon edited="0">
                <wp:start x="13298" y="0"/>
                <wp:lineTo x="5032" y="3171"/>
                <wp:lineTo x="719" y="5152"/>
                <wp:lineTo x="719" y="9908"/>
                <wp:lineTo x="1797" y="15061"/>
                <wp:lineTo x="9344" y="19817"/>
                <wp:lineTo x="11501" y="19817"/>
                <wp:lineTo x="12579" y="21402"/>
                <wp:lineTo x="14017" y="21402"/>
                <wp:lineTo x="14735" y="19817"/>
                <wp:lineTo x="16173" y="19817"/>
                <wp:lineTo x="19408" y="15061"/>
                <wp:lineTo x="19408" y="13475"/>
                <wp:lineTo x="20845" y="7134"/>
                <wp:lineTo x="20845" y="5549"/>
                <wp:lineTo x="18689" y="1982"/>
                <wp:lineTo x="16173" y="0"/>
                <wp:lineTo x="13298" y="0"/>
              </wp:wrapPolygon>
            </wp:wrapThrough>
            <wp:docPr id="8" name="Grafik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90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7FA" w:rsidRPr="00BD4CA9">
        <w:rPr>
          <w:noProof/>
          <w:lang w:val="de-DE" w:eastAsia="de-DE" w:bidi="ar-SA"/>
        </w:rPr>
        <mc:AlternateContent>
          <mc:Choice Requires="wps">
            <w:drawing>
              <wp:anchor distT="45720" distB="45720" distL="114300" distR="114300" simplePos="0" relativeHeight="251700224" behindDoc="0" locked="0" layoutInCell="1" allowOverlap="1" wp14:anchorId="4F5A5C1A" wp14:editId="00AF5B21">
                <wp:simplePos x="0" y="0"/>
                <wp:positionH relativeFrom="page">
                  <wp:posOffset>6113587</wp:posOffset>
                </wp:positionH>
                <wp:positionV relativeFrom="paragraph">
                  <wp:posOffset>3395980</wp:posOffset>
                </wp:positionV>
                <wp:extent cx="2003425" cy="247650"/>
                <wp:effectExtent l="0" t="0" r="0" b="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247650"/>
                        </a:xfrm>
                        <a:prstGeom prst="rect">
                          <a:avLst/>
                        </a:prstGeom>
                        <a:solidFill>
                          <a:srgbClr val="FFFFFF"/>
                        </a:solidFill>
                        <a:ln w="9525">
                          <a:noFill/>
                          <a:miter lim="800000"/>
                          <a:headEnd/>
                          <a:tailEnd/>
                        </a:ln>
                      </wps:spPr>
                      <wps:txbx>
                        <w:txbxContent>
                          <w:p w14:paraId="69938FCF" w14:textId="5FC76A8C" w:rsidR="00291D85" w:rsidRPr="00E127FA" w:rsidRDefault="00291D85" w:rsidP="00291D85">
                            <w:pPr>
                              <w:rPr>
                                <w:rFonts w:ascii="Arial" w:hAnsi="Arial" w:cs="Arial"/>
                                <w:sz w:val="16"/>
                                <w:szCs w:val="16"/>
                              </w:rPr>
                            </w:pPr>
                            <w:r w:rsidRPr="00E127FA">
                              <w:rPr>
                                <w:rFonts w:ascii="Arial" w:hAnsi="Arial" w:cs="Arial"/>
                                <w:sz w:val="16"/>
                                <w:szCs w:val="16"/>
                              </w:rPr>
                              <w:t xml:space="preserve">© </w:t>
                            </w:r>
                            <w:r w:rsidR="00E127FA" w:rsidRPr="00E127FA">
                              <w:rPr>
                                <w:rFonts w:ascii="Arial" w:hAnsi="Arial" w:cs="Arial"/>
                                <w:color w:val="000000"/>
                                <w:sz w:val="16"/>
                                <w:szCs w:val="16"/>
                                <w:shd w:val="clear" w:color="auto" w:fill="FAFAFA"/>
                              </w:rPr>
                              <w:t xml:space="preserve">Burg </w:t>
                            </w:r>
                            <w:proofErr w:type="spellStart"/>
                            <w:r w:rsidR="00E127FA" w:rsidRPr="00E127FA">
                              <w:rPr>
                                <w:rFonts w:ascii="Arial" w:hAnsi="Arial" w:cs="Arial"/>
                                <w:color w:val="000000"/>
                                <w:sz w:val="16"/>
                                <w:szCs w:val="16"/>
                                <w:shd w:val="clear" w:color="auto" w:fill="FAFAFA"/>
                              </w:rPr>
                              <w:t>Oberkapfenberg</w:t>
                            </w:r>
                            <w:proofErr w:type="spellEnd"/>
                            <w:r w:rsidR="00E127FA" w:rsidRPr="00E127FA">
                              <w:rPr>
                                <w:rFonts w:ascii="Arial" w:hAnsi="Arial" w:cs="Arial"/>
                                <w:color w:val="000000"/>
                                <w:sz w:val="16"/>
                                <w:szCs w:val="16"/>
                                <w:shd w:val="clear" w:color="auto" w:fill="FAFAFA"/>
                              </w:rPr>
                              <w:t xml:space="preserve"> Betriebs GmbH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A5C1A" id="_x0000_t202" coordsize="21600,21600" o:spt="202" path="m,l,21600r21600,l21600,xe">
                <v:stroke joinstyle="miter"/>
                <v:path gradientshapeok="t" o:connecttype="rect"/>
              </v:shapetype>
              <v:shape id="Textfeld 2" o:spid="_x0000_s1027" type="#_x0000_t202" style="position:absolute;margin-left:481.4pt;margin-top:267.4pt;width:157.75pt;height:19.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DfIQIAACMEAAAOAAAAZHJzL2Uyb0RvYy54bWysU9uO2yAQfa/Uf0C8N07cZC9WnNU221SV&#10;thdptx+AAceowFAgsdOv3wEnabR9q+oHxJiZw5lzhuXdYDTZSx8U2JrOJlNKpOUglN3W9Mfz5t0N&#10;JSEyK5gGK2t6kIHerd6+WfaukiV0oIX0BEFsqHpX0y5GVxVF4J00LEzASYuHLXjDIoZ+WwjPekQ3&#10;uiin06uiBy+cBy5DwL8P4yFdZfy2lTx+a9sgI9E1RW4xrz6vTVqL1ZJVW89cp/iRBvsHFoYpi5ee&#10;oR5YZGTn1V9QRnEPAdo44WAKaFvFZe4Bu5lNX3Xz1DEncy8oTnBnmcL/g+Vf9989UQK9m1NimUGP&#10;nuUQW6kFKZM8vQsVZj05zIvDBxgwNbca3CPwn4FYWHfMbuW999B3kgmkN0uVxUXpiBMSSNN/AYHX&#10;sF2EDDS03iTtUA2C6GjT4WwNUiEcf6LX7+flghKOZ+X8+mqRvStYdap2PsRPEgxJm5p6tD6js/1j&#10;iIkNq04p6bIAWomN0joHftustSd7hmOyyV9u4FWatqSv6e0CeaQqC6k+T5BREcdYK1PTm2n6xsFK&#10;any0IqdEpvS4RybaHuVJiozaxKEZRiNOqjcgDqiXh3Fq8ZXhpgP/m5IeJ7am4deOeUmJ/mxR89vZ&#10;fJ5GPAfzxXWJgb88aS5PmOUIVdNIybhdx/wsxsbu0ZtWZdmSiSOTI2WcxKzm8dWkUb+Mc9aft716&#10;AQAA//8DAFBLAwQUAAYACAAAACEA55CkSOAAAAAMAQAADwAAAGRycy9kb3ducmV2LnhtbEyPwW6D&#10;QAxE75X6DytH6qVqlkIChLJEbaVWvSbNByzgAArrRewmkL+vc2pu9ng085xvZ9OLC46us6TgdRmA&#10;QKps3VGj4PD79ZKCcF5TrXtLqOCKDrbF40Ous9pOtMPL3jeCQ8hlWkHr/ZBJ6aoWjXZLOyDx7WhH&#10;oz2vYyPrUU8cbnoZBkEsje6IG1o94GeL1Wl/NgqOP9PzejOV3/6Q7Fbxh+6S0l6VelrM728gPM7+&#10;3ww3fEaHgplKe6baiV7BJg4Z3StYRysebo4wSSMQJUtJlIIscnn/RPEHAAD//wMAUEsBAi0AFAAG&#10;AAgAAAAhALaDOJL+AAAA4QEAABMAAAAAAAAAAAAAAAAAAAAAAFtDb250ZW50X1R5cGVzXS54bWxQ&#10;SwECLQAUAAYACAAAACEAOP0h/9YAAACUAQAACwAAAAAAAAAAAAAAAAAvAQAAX3JlbHMvLnJlbHNQ&#10;SwECLQAUAAYACAAAACEAhFFg3yECAAAjBAAADgAAAAAAAAAAAAAAAAAuAgAAZHJzL2Uyb0RvYy54&#10;bWxQSwECLQAUAAYACAAAACEA55CkSOAAAAAMAQAADwAAAAAAAAAAAAAAAAB7BAAAZHJzL2Rvd25y&#10;ZXYueG1sUEsFBgAAAAAEAAQA8wAAAIgFAAAAAA==&#10;" stroked="f">
                <v:textbox>
                  <w:txbxContent>
                    <w:p w14:paraId="69938FCF" w14:textId="5FC76A8C" w:rsidR="00291D85" w:rsidRPr="00E127FA" w:rsidRDefault="00291D85" w:rsidP="00291D85">
                      <w:pPr>
                        <w:rPr>
                          <w:rFonts w:ascii="Arial" w:hAnsi="Arial" w:cs="Arial"/>
                          <w:sz w:val="16"/>
                          <w:szCs w:val="16"/>
                        </w:rPr>
                      </w:pPr>
                      <w:r w:rsidRPr="00E127FA">
                        <w:rPr>
                          <w:rFonts w:ascii="Arial" w:hAnsi="Arial" w:cs="Arial"/>
                          <w:sz w:val="16"/>
                          <w:szCs w:val="16"/>
                        </w:rPr>
                        <w:t xml:space="preserve">© </w:t>
                      </w:r>
                      <w:r w:rsidR="00E127FA" w:rsidRPr="00E127FA">
                        <w:rPr>
                          <w:rFonts w:ascii="Arial" w:hAnsi="Arial" w:cs="Arial"/>
                          <w:color w:val="000000"/>
                          <w:sz w:val="16"/>
                          <w:szCs w:val="16"/>
                          <w:shd w:val="clear" w:color="auto" w:fill="FAFAFA"/>
                        </w:rPr>
                        <w:t xml:space="preserve">Burg </w:t>
                      </w:r>
                      <w:proofErr w:type="spellStart"/>
                      <w:r w:rsidR="00E127FA" w:rsidRPr="00E127FA">
                        <w:rPr>
                          <w:rFonts w:ascii="Arial" w:hAnsi="Arial" w:cs="Arial"/>
                          <w:color w:val="000000"/>
                          <w:sz w:val="16"/>
                          <w:szCs w:val="16"/>
                          <w:shd w:val="clear" w:color="auto" w:fill="FAFAFA"/>
                        </w:rPr>
                        <w:t>Oberkapfenberg</w:t>
                      </w:r>
                      <w:proofErr w:type="spellEnd"/>
                      <w:r w:rsidR="00E127FA" w:rsidRPr="00E127FA">
                        <w:rPr>
                          <w:rFonts w:ascii="Arial" w:hAnsi="Arial" w:cs="Arial"/>
                          <w:color w:val="000000"/>
                          <w:sz w:val="16"/>
                          <w:szCs w:val="16"/>
                          <w:shd w:val="clear" w:color="auto" w:fill="FAFAFA"/>
                        </w:rPr>
                        <w:t xml:space="preserve"> Betriebs GmbH</w:t>
                      </w:r>
                    </w:p>
                  </w:txbxContent>
                </v:textbox>
                <w10:wrap type="square" anchorx="page"/>
              </v:shape>
            </w:pict>
          </mc:Fallback>
        </mc:AlternateContent>
      </w:r>
      <w:r w:rsidR="00E127FA">
        <w:rPr>
          <w:noProof/>
          <w:lang w:val="de-DE" w:eastAsia="de-DE"/>
        </w:rPr>
        <w:drawing>
          <wp:anchor distT="0" distB="0" distL="114300" distR="114300" simplePos="0" relativeHeight="251701248" behindDoc="1" locked="0" layoutInCell="1" allowOverlap="1" wp14:anchorId="1D231BCF" wp14:editId="6E02A29B">
            <wp:simplePos x="0" y="0"/>
            <wp:positionH relativeFrom="column">
              <wp:posOffset>5020144</wp:posOffset>
            </wp:positionH>
            <wp:positionV relativeFrom="paragraph">
              <wp:posOffset>1845641</wp:posOffset>
            </wp:positionV>
            <wp:extent cx="2297430" cy="1528445"/>
            <wp:effectExtent l="0" t="0" r="7620" b="0"/>
            <wp:wrapTight wrapText="bothSides">
              <wp:wrapPolygon edited="0">
                <wp:start x="0" y="0"/>
                <wp:lineTo x="0" y="21268"/>
                <wp:lineTo x="21493" y="21268"/>
                <wp:lineTo x="214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7430" cy="1528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B5C" w:rsidRPr="00645E00">
        <w:rPr>
          <w:noProof/>
          <w:lang w:val="de-DE" w:eastAsia="de-DE" w:bidi="ar-SA"/>
        </w:rPr>
        <mc:AlternateContent>
          <mc:Choice Requires="wps">
            <w:drawing>
              <wp:anchor distT="45720" distB="45720" distL="114300" distR="114300" simplePos="0" relativeHeight="251684864" behindDoc="1" locked="0" layoutInCell="1" allowOverlap="1" wp14:anchorId="4FF689D3" wp14:editId="63A5DCC0">
                <wp:simplePos x="0" y="0"/>
                <wp:positionH relativeFrom="column">
                  <wp:posOffset>1951052</wp:posOffset>
                </wp:positionH>
                <wp:positionV relativeFrom="paragraph">
                  <wp:posOffset>1957843</wp:posOffset>
                </wp:positionV>
                <wp:extent cx="2886075" cy="1809750"/>
                <wp:effectExtent l="0" t="0" r="9525" b="0"/>
                <wp:wrapTight wrapText="bothSides">
                  <wp:wrapPolygon edited="0">
                    <wp:start x="0" y="0"/>
                    <wp:lineTo x="0" y="21373"/>
                    <wp:lineTo x="21529" y="21373"/>
                    <wp:lineTo x="21529"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09750"/>
                        </a:xfrm>
                        <a:prstGeom prst="rect">
                          <a:avLst/>
                        </a:prstGeom>
                        <a:solidFill>
                          <a:srgbClr val="FFFFFF"/>
                        </a:solidFill>
                        <a:ln w="9525">
                          <a:noFill/>
                          <a:miter lim="800000"/>
                          <a:headEnd/>
                          <a:tailEnd/>
                        </a:ln>
                      </wps:spPr>
                      <wps:txbx>
                        <w:txbxContent>
                          <w:p w14:paraId="3F5160B5" w14:textId="78BA79A4" w:rsidR="00645E00" w:rsidRPr="002F5BDC" w:rsidRDefault="00F45709">
                            <w:pPr>
                              <w:rPr>
                                <w:rFonts w:ascii="Arial" w:hAnsi="Arial" w:cs="Arial"/>
                              </w:rPr>
                            </w:pPr>
                            <w:r>
                              <w:rPr>
                                <w:rFonts w:ascii="Arial" w:hAnsi="Arial" w:cs="Arial"/>
                                <w:sz w:val="36"/>
                                <w:szCs w:val="36"/>
                              </w:rPr>
                              <w:t>Burg</w:t>
                            </w:r>
                            <w:r w:rsidR="009A2B5C">
                              <w:rPr>
                                <w:rFonts w:ascii="Arial" w:hAnsi="Arial" w:cs="Arial"/>
                                <w:sz w:val="36"/>
                                <w:szCs w:val="36"/>
                              </w:rPr>
                              <w:t xml:space="preserve"> </w:t>
                            </w:r>
                            <w:proofErr w:type="spellStart"/>
                            <w:r>
                              <w:rPr>
                                <w:rFonts w:ascii="Arial" w:hAnsi="Arial" w:cs="Arial"/>
                                <w:sz w:val="36"/>
                                <w:szCs w:val="36"/>
                              </w:rPr>
                              <w:t>Oberkapfenberg</w:t>
                            </w:r>
                            <w:proofErr w:type="spellEnd"/>
                            <w:r w:rsidR="00C32815">
                              <w:rPr>
                                <w:rFonts w:ascii="Arial" w:hAnsi="Arial" w:cs="Arial"/>
                                <w:sz w:val="36"/>
                                <w:szCs w:val="36"/>
                              </w:rPr>
                              <w:t xml:space="preserve"> </w:t>
                            </w:r>
                            <w:r w:rsidR="00645E00">
                              <w:rPr>
                                <w:rFonts w:ascii="Arial" w:hAnsi="Arial" w:cs="Arial"/>
                              </w:rPr>
                              <w:br/>
                            </w:r>
                            <w:proofErr w:type="spellStart"/>
                            <w:r>
                              <w:rPr>
                                <w:rFonts w:ascii="Arial" w:hAnsi="Arial" w:cs="Arial"/>
                              </w:rPr>
                              <w:t>Schloßberg</w:t>
                            </w:r>
                            <w:proofErr w:type="spellEnd"/>
                            <w:r>
                              <w:rPr>
                                <w:rFonts w:ascii="Arial" w:hAnsi="Arial" w:cs="Arial"/>
                              </w:rPr>
                              <w:t xml:space="preserve"> 1</w:t>
                            </w:r>
                            <w:r w:rsidR="00645E00">
                              <w:rPr>
                                <w:rFonts w:ascii="Arial" w:hAnsi="Arial" w:cs="Arial"/>
                              </w:rPr>
                              <w:br/>
                            </w:r>
                            <w:r>
                              <w:rPr>
                                <w:rFonts w:ascii="Arial" w:hAnsi="Arial" w:cs="Arial"/>
                              </w:rPr>
                              <w:t>8605 Kapfenberg</w:t>
                            </w:r>
                            <w:r w:rsidR="00645E00">
                              <w:rPr>
                                <w:rFonts w:ascii="Arial" w:hAnsi="Arial" w:cs="Arial"/>
                              </w:rPr>
                              <w:t xml:space="preserve"> </w:t>
                            </w:r>
                          </w:p>
                          <w:p w14:paraId="4788C275" w14:textId="2C1CB441" w:rsidR="00645E00" w:rsidRPr="009A2B5C" w:rsidRDefault="00645E00">
                            <w:pPr>
                              <w:rPr>
                                <w:rFonts w:ascii="Arial" w:hAnsi="Arial" w:cs="Arial"/>
                              </w:rPr>
                            </w:pPr>
                            <w:r w:rsidRPr="002F5BDC">
                              <w:rPr>
                                <w:rFonts w:ascii="Arial" w:hAnsi="Arial" w:cs="Arial"/>
                              </w:rPr>
                              <w:t>(T)</w:t>
                            </w:r>
                            <w:hyperlink r:id="rId9" w:history="1">
                              <w:r w:rsidR="00F45709" w:rsidRPr="002F5BDC">
                                <w:rPr>
                                  <w:rStyle w:val="Hyperlink"/>
                                  <w:rFonts w:ascii="Arial" w:hAnsi="Arial" w:cs="Arial"/>
                                  <w:color w:val="auto"/>
                                </w:rPr>
                                <w:t xml:space="preserve"> +43 3862 27309</w:t>
                              </w:r>
                            </w:hyperlink>
                            <w:r w:rsidR="002000FF" w:rsidRPr="002F5BDC">
                              <w:rPr>
                                <w:rFonts w:ascii="Arial" w:hAnsi="Arial" w:cs="Arial"/>
                              </w:rPr>
                              <w:t xml:space="preserve"> </w:t>
                            </w:r>
                            <w:r w:rsidRPr="002F5BDC">
                              <w:rPr>
                                <w:rFonts w:ascii="Arial" w:hAnsi="Arial" w:cs="Arial"/>
                              </w:rPr>
                              <w:br/>
                              <w:t>(E</w:t>
                            </w:r>
                            <w:hyperlink r:id="rId10" w:history="1">
                              <w:r w:rsidR="009A2B5C" w:rsidRPr="002F5BDC">
                                <w:rPr>
                                  <w:rStyle w:val="Hyperlink"/>
                                  <w:rFonts w:ascii="Arial" w:hAnsi="Arial" w:cs="Arial"/>
                                  <w:color w:val="auto"/>
                                </w:rPr>
                                <w:t>) office@burg-oberkapfenberg.at</w:t>
                              </w:r>
                            </w:hyperlink>
                            <w:r w:rsidRPr="002F5BDC">
                              <w:rPr>
                                <w:rFonts w:ascii="Arial" w:hAnsi="Arial" w:cs="Arial"/>
                              </w:rPr>
                              <w:t xml:space="preserve"> </w:t>
                            </w:r>
                            <w:r w:rsidRPr="002F5BDC">
                              <w:rPr>
                                <w:rFonts w:ascii="Arial" w:hAnsi="Arial" w:cs="Arial"/>
                              </w:rPr>
                              <w:br/>
                              <w:t xml:space="preserve">(I)  </w:t>
                            </w:r>
                            <w:hyperlink r:id="rId11" w:history="1">
                              <w:r w:rsidR="009A2B5C" w:rsidRPr="002F5BDC">
                                <w:rPr>
                                  <w:rStyle w:val="Hyperlink"/>
                                  <w:rFonts w:ascii="Arial" w:hAnsi="Arial" w:cs="Arial"/>
                                  <w:color w:val="auto"/>
                                </w:rPr>
                                <w:t>www.burg-oberkapfenberg.at</w:t>
                              </w:r>
                            </w:hyperlink>
                            <w:r w:rsidR="009A2B5C" w:rsidRPr="002F5BDC">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689D3" id="_x0000_t202" coordsize="21600,21600" o:spt="202" path="m,l,21600r21600,l21600,xe">
                <v:stroke joinstyle="miter"/>
                <v:path gradientshapeok="t" o:connecttype="rect"/>
              </v:shapetype>
              <v:shape id="_x0000_s1028" type="#_x0000_t202" style="position:absolute;margin-left:153.65pt;margin-top:154.15pt;width:227.25pt;height:142.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P2JQIAACUEAAAOAAAAZHJzL2Uyb0RvYy54bWysU9uO2yAQfa/Uf0C8N3asZJNYcVbbbFNV&#10;2l6k3X4ABhyjAuMCiZ1+fQecpNH2raofEOMZDjPnHNb3g9HkKJ1XYCs6neSUSMtBKLuv6PeX3bsl&#10;JT4wK5gGKyt6kp7eb96+WfddKQtoQQvpCIJYX/ZdRdsQujLLPG+lYX4CnbSYbMAZFjB0+0w41iO6&#10;0VmR53dZD050Drj0Hv8+jkm6SfhNI3n42jReBqIrir2FtLq01nHNNmtW7h3rWsXPbbB/6MIwZfHS&#10;K9QjC4wcnPoLyijuwEMTJhxMBk2juEwz4DTT/NU0zy3rZJoFyfHdlSb//2D5l+M3R5SoaDFdUGKZ&#10;QZFe5BAaqQUpIj9950sse+6wMAzvYUCd06y+ewL+wxML25bZvXxwDvpWMoH9TePJ7OboiOMjSN1/&#10;BoHXsEOABDQ0zkTykA6C6KjT6aoNtkI4/iyWy7t8MaeEY266zFeLeVIvY+XleOd8+CjBkLipqEPx&#10;Ezw7PvkQ22HlpSTe5kErsVNap8Dt66125MjQKLv0pQlelWlL+oqu5sU8IVuI55OHjApoZK1MRZd5&#10;/EZrRTo+WJFKAlN63GMn2p75iZSM5IShHkYpLrTXIE5ImIPRt/jOcNOC+0VJj56tqP95YE5Soj9Z&#10;JH01nc2iyVMwmy8KDNxtpr7NMMsRqqKBknG7DelhRDosPKA4jUq0RRXHTs4toxcTm+d3E81+G6eq&#10;P6978xsAAP//AwBQSwMEFAAGAAgAAAAhAGo1fwPeAAAACwEAAA8AAABkcnMvZG93bnJldi54bWxM&#10;j0FPg0AQhe8m/ofNmHgxdqlYaJGlURON19b+gAGmQGRnCbst9N87PentvcyXN+/l29n26kyj7xwb&#10;WC4iUMSVqztuDBy+Px7XoHxArrF3TAYu5GFb3N7kmNVu4h2d96FREsI+QwNtCEOmta9asugXbiCW&#10;29GNFoPYsdH1iJOE214/RVGiLXYsH1oc6L2l6md/sgaOX9PDajOVn+GQ7p6TN+zS0l2Mub+bX19A&#10;BZrDHwzX+lIdCulUuhPXXvUG4iiNBb2KtQgh0mQpY0oDq00cgy5y/X9D8QsAAP//AwBQSwECLQAU&#10;AAYACAAAACEAtoM4kv4AAADhAQAAEwAAAAAAAAAAAAAAAAAAAAAAW0NvbnRlbnRfVHlwZXNdLnht&#10;bFBLAQItABQABgAIAAAAIQA4/SH/1gAAAJQBAAALAAAAAAAAAAAAAAAAAC8BAABfcmVscy8ucmVs&#10;c1BLAQItABQABgAIAAAAIQDUvdP2JQIAACUEAAAOAAAAAAAAAAAAAAAAAC4CAABkcnMvZTJvRG9j&#10;LnhtbFBLAQItABQABgAIAAAAIQBqNX8D3gAAAAsBAAAPAAAAAAAAAAAAAAAAAH8EAABkcnMvZG93&#10;bnJldi54bWxQSwUGAAAAAAQABADzAAAAigUAAAAA&#10;" stroked="f">
                <v:textbox>
                  <w:txbxContent>
                    <w:p w14:paraId="3F5160B5" w14:textId="78BA79A4" w:rsidR="00645E00" w:rsidRPr="002F5BDC" w:rsidRDefault="00F45709">
                      <w:pPr>
                        <w:rPr>
                          <w:rFonts w:ascii="Arial" w:hAnsi="Arial" w:cs="Arial"/>
                        </w:rPr>
                      </w:pPr>
                      <w:r>
                        <w:rPr>
                          <w:rFonts w:ascii="Arial" w:hAnsi="Arial" w:cs="Arial"/>
                          <w:sz w:val="36"/>
                          <w:szCs w:val="36"/>
                        </w:rPr>
                        <w:t>Burg</w:t>
                      </w:r>
                      <w:r w:rsidR="009A2B5C">
                        <w:rPr>
                          <w:rFonts w:ascii="Arial" w:hAnsi="Arial" w:cs="Arial"/>
                          <w:sz w:val="36"/>
                          <w:szCs w:val="36"/>
                        </w:rPr>
                        <w:t xml:space="preserve"> </w:t>
                      </w:r>
                      <w:proofErr w:type="spellStart"/>
                      <w:r>
                        <w:rPr>
                          <w:rFonts w:ascii="Arial" w:hAnsi="Arial" w:cs="Arial"/>
                          <w:sz w:val="36"/>
                          <w:szCs w:val="36"/>
                        </w:rPr>
                        <w:t>Oberkapfenberg</w:t>
                      </w:r>
                      <w:proofErr w:type="spellEnd"/>
                      <w:r w:rsidR="00C32815">
                        <w:rPr>
                          <w:rFonts w:ascii="Arial" w:hAnsi="Arial" w:cs="Arial"/>
                          <w:sz w:val="36"/>
                          <w:szCs w:val="36"/>
                        </w:rPr>
                        <w:t xml:space="preserve"> </w:t>
                      </w:r>
                      <w:r w:rsidR="00645E00">
                        <w:rPr>
                          <w:rFonts w:ascii="Arial" w:hAnsi="Arial" w:cs="Arial"/>
                        </w:rPr>
                        <w:br/>
                      </w:r>
                      <w:proofErr w:type="spellStart"/>
                      <w:r>
                        <w:rPr>
                          <w:rFonts w:ascii="Arial" w:hAnsi="Arial" w:cs="Arial"/>
                        </w:rPr>
                        <w:t>Schloßberg</w:t>
                      </w:r>
                      <w:proofErr w:type="spellEnd"/>
                      <w:r>
                        <w:rPr>
                          <w:rFonts w:ascii="Arial" w:hAnsi="Arial" w:cs="Arial"/>
                        </w:rPr>
                        <w:t xml:space="preserve"> 1</w:t>
                      </w:r>
                      <w:r w:rsidR="00645E00">
                        <w:rPr>
                          <w:rFonts w:ascii="Arial" w:hAnsi="Arial" w:cs="Arial"/>
                        </w:rPr>
                        <w:br/>
                      </w:r>
                      <w:r>
                        <w:rPr>
                          <w:rFonts w:ascii="Arial" w:hAnsi="Arial" w:cs="Arial"/>
                        </w:rPr>
                        <w:t>8605 Kapfenberg</w:t>
                      </w:r>
                      <w:r w:rsidR="00645E00">
                        <w:rPr>
                          <w:rFonts w:ascii="Arial" w:hAnsi="Arial" w:cs="Arial"/>
                        </w:rPr>
                        <w:t xml:space="preserve"> </w:t>
                      </w:r>
                    </w:p>
                    <w:p w14:paraId="4788C275" w14:textId="2C1CB441" w:rsidR="00645E00" w:rsidRPr="009A2B5C" w:rsidRDefault="00645E00">
                      <w:pPr>
                        <w:rPr>
                          <w:rFonts w:ascii="Arial" w:hAnsi="Arial" w:cs="Arial"/>
                        </w:rPr>
                      </w:pPr>
                      <w:r w:rsidRPr="002F5BDC">
                        <w:rPr>
                          <w:rFonts w:ascii="Arial" w:hAnsi="Arial" w:cs="Arial"/>
                        </w:rPr>
                        <w:t>(T)</w:t>
                      </w:r>
                      <w:hyperlink r:id="rId12" w:history="1">
                        <w:r w:rsidR="00F45709" w:rsidRPr="002F5BDC">
                          <w:rPr>
                            <w:rStyle w:val="Hyperlink"/>
                            <w:rFonts w:ascii="Arial" w:hAnsi="Arial" w:cs="Arial"/>
                            <w:color w:val="auto"/>
                          </w:rPr>
                          <w:t xml:space="preserve"> +43 3862 27309</w:t>
                        </w:r>
                      </w:hyperlink>
                      <w:r w:rsidR="002000FF" w:rsidRPr="002F5BDC">
                        <w:rPr>
                          <w:rFonts w:ascii="Arial" w:hAnsi="Arial" w:cs="Arial"/>
                        </w:rPr>
                        <w:t xml:space="preserve"> </w:t>
                      </w:r>
                      <w:r w:rsidRPr="002F5BDC">
                        <w:rPr>
                          <w:rFonts w:ascii="Arial" w:hAnsi="Arial" w:cs="Arial"/>
                        </w:rPr>
                        <w:br/>
                        <w:t>(E</w:t>
                      </w:r>
                      <w:hyperlink r:id="rId13" w:history="1">
                        <w:r w:rsidR="009A2B5C" w:rsidRPr="002F5BDC">
                          <w:rPr>
                            <w:rStyle w:val="Hyperlink"/>
                            <w:rFonts w:ascii="Arial" w:hAnsi="Arial" w:cs="Arial"/>
                            <w:color w:val="auto"/>
                          </w:rPr>
                          <w:t>) office@burg-oberkapfenberg.at</w:t>
                        </w:r>
                      </w:hyperlink>
                      <w:r w:rsidRPr="002F5BDC">
                        <w:rPr>
                          <w:rFonts w:ascii="Arial" w:hAnsi="Arial" w:cs="Arial"/>
                        </w:rPr>
                        <w:t xml:space="preserve"> </w:t>
                      </w:r>
                      <w:r w:rsidRPr="002F5BDC">
                        <w:rPr>
                          <w:rFonts w:ascii="Arial" w:hAnsi="Arial" w:cs="Arial"/>
                        </w:rPr>
                        <w:br/>
                        <w:t xml:space="preserve">(I)  </w:t>
                      </w:r>
                      <w:hyperlink r:id="rId14" w:history="1">
                        <w:r w:rsidR="009A2B5C" w:rsidRPr="002F5BDC">
                          <w:rPr>
                            <w:rStyle w:val="Hyperlink"/>
                            <w:rFonts w:ascii="Arial" w:hAnsi="Arial" w:cs="Arial"/>
                            <w:color w:val="auto"/>
                          </w:rPr>
                          <w:t>www.burg-oberkapfenber</w:t>
                        </w:r>
                        <w:r w:rsidR="009A2B5C" w:rsidRPr="002F5BDC">
                          <w:rPr>
                            <w:rStyle w:val="Hyperlink"/>
                            <w:rFonts w:ascii="Arial" w:hAnsi="Arial" w:cs="Arial"/>
                            <w:color w:val="auto"/>
                          </w:rPr>
                          <w:t>g</w:t>
                        </w:r>
                        <w:r w:rsidR="009A2B5C" w:rsidRPr="002F5BDC">
                          <w:rPr>
                            <w:rStyle w:val="Hyperlink"/>
                            <w:rFonts w:ascii="Arial" w:hAnsi="Arial" w:cs="Arial"/>
                            <w:color w:val="auto"/>
                          </w:rPr>
                          <w:t>.at</w:t>
                        </w:r>
                      </w:hyperlink>
                      <w:r w:rsidR="009A2B5C" w:rsidRPr="002F5BDC">
                        <w:rPr>
                          <w:rFonts w:ascii="Arial" w:hAnsi="Arial" w:cs="Arial"/>
                        </w:rPr>
                        <w:t xml:space="preserve"> </w:t>
                      </w:r>
                    </w:p>
                  </w:txbxContent>
                </v:textbox>
                <w10:wrap type="tight"/>
              </v:shape>
            </w:pict>
          </mc:Fallback>
        </mc:AlternateContent>
      </w:r>
      <w:r w:rsidR="006021B9" w:rsidRPr="00645E00">
        <w:rPr>
          <w:noProof/>
          <w:lang w:val="de-DE" w:eastAsia="de-DE" w:bidi="ar-SA"/>
        </w:rPr>
        <mc:AlternateContent>
          <mc:Choice Requires="wps">
            <w:drawing>
              <wp:anchor distT="45720" distB="45720" distL="114300" distR="114300" simplePos="0" relativeHeight="251686912" behindDoc="1" locked="0" layoutInCell="1" allowOverlap="1" wp14:anchorId="276A9280" wp14:editId="2DAEA173">
                <wp:simplePos x="0" y="0"/>
                <wp:positionH relativeFrom="column">
                  <wp:posOffset>5128260</wp:posOffset>
                </wp:positionH>
                <wp:positionV relativeFrom="paragraph">
                  <wp:posOffset>2138680</wp:posOffset>
                </wp:positionV>
                <wp:extent cx="2400300" cy="1419225"/>
                <wp:effectExtent l="0" t="0" r="0" b="9525"/>
                <wp:wrapTight wrapText="bothSides">
                  <wp:wrapPolygon edited="0">
                    <wp:start x="0" y="0"/>
                    <wp:lineTo x="0" y="21455"/>
                    <wp:lineTo x="21429" y="21455"/>
                    <wp:lineTo x="21429" y="0"/>
                    <wp:lineTo x="0" y="0"/>
                  </wp:wrapPolygon>
                </wp:wrapTight>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19225"/>
                        </a:xfrm>
                        <a:prstGeom prst="rect">
                          <a:avLst/>
                        </a:prstGeom>
                        <a:solidFill>
                          <a:srgbClr val="FFFFFF"/>
                        </a:solidFill>
                        <a:ln w="9525">
                          <a:noFill/>
                          <a:miter lim="800000"/>
                          <a:headEnd/>
                          <a:tailEnd/>
                        </a:ln>
                      </wps:spPr>
                      <wps:txbx>
                        <w:txbxContent>
                          <w:p w14:paraId="08F3D37D" w14:textId="22AC64FD" w:rsidR="00645E00" w:rsidRPr="00645E00" w:rsidRDefault="00645E00">
                            <w:pPr>
                              <w:rPr>
                                <w:rFonts w:ascii="Arial" w:hAnsi="Arial" w:cs="Arial"/>
                                <w:sz w:val="18"/>
                                <w:szCs w:val="18"/>
                              </w:rPr>
                            </w:pPr>
                            <w:r>
                              <w:br/>
                            </w:r>
                          </w:p>
                          <w:p w14:paraId="797BB110" w14:textId="1223492F" w:rsidR="00645E00" w:rsidRDefault="00645E00"/>
                          <w:p w14:paraId="613EE1E8" w14:textId="2F0AB229" w:rsidR="00645E00" w:rsidRDefault="00645E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A9280" id="_x0000_s1029" type="#_x0000_t202" style="position:absolute;margin-left:403.8pt;margin-top:168.4pt;width:189pt;height:111.7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79IgIAACMEAAAOAAAAZHJzL2Uyb0RvYy54bWysU9tu2zAMfR+wfxD0vvgyZ2uMOEWXLsOA&#10;7gK0+wBZkmNhkuhJSuzu60vJaZZtb8P0IJAieUgeUuvryWhylM4rsA0tFjkl0nIQyu4b+u1h9+qK&#10;Eh+YFUyDlQ19lJ5eb16+WI9DLUvoQQvpCIJYX49DQ/sQhjrLPO+lYX4Bg7Ro7MAZFlB1+0w4NiK6&#10;0VmZ52+yEZwYHHDpPb7ezka6SfhdJ3n40nVeBqIbirWFdLt0t/HONmtW7x0besVPZbB/qMIwZTHp&#10;GeqWBUYOTv0FZRR34KELCw4mg65TXKYesJsi/6Ob+54NMvWC5PjhTJP/f7D88/GrI0o0tKLEMoMj&#10;epBT6KQWpIzsjIOv0el+QLcwvYMJp5w69cMd8O+eWNj2zO7ljXMw9pIJrK6IkdlF6IzjI0g7fgKB&#10;adghQAKaOmcidUgGQXSc0uN5MlgK4fhYVnn+OkcTR1tRFauyXKYcrH4OH5wPHyQYEoWGOhx9gmfH&#10;Ox9iOax+donZPGgldkrrpLh9u9WOHBmuyS6dE/pvbtqSsaGrJeaOURZifNogowKusVamoVd5PDGc&#10;1ZGO91YkOTClZxkr0fbET6RkJidM7ZQGcaa9BfGIhDmYtxZ/GQo9uJ+UjLixDfU/DsxJSvRHi6Sv&#10;iqqKK56Uavm2RMVdWtpLC7McoRoaKJnFbUjfYm7sBofTqURbnOJcyalk3MTE5unXxFW/1JPXr7+9&#10;eQIAAP//AwBQSwMEFAAGAAgAAAAhALyAQ9rfAAAADAEAAA8AAABkcnMvZG93bnJldi54bWxMj0FO&#10;wzAQRfdI3MEaJDaI2iXECSGTCpBAbFt6ACeeJhGxHcVuk94ed0WXM/P05/1ys5iBnWjyvbMI65UA&#10;RrZxurctwv7n8zEH5oOyWg3OEsKZPGyq25tSFdrNdkunXWhZDLG+UAhdCGPBuW86Msqv3Eg23g5u&#10;MirEcWq5ntQcw83An4SQ3Kjexg+dGumjo+Z3dzQIh+/5IX2Z66+wz7bP8l31We3OiPd3y9srsEBL&#10;+Ifhoh/VoYpOtTta7dmAkItMRhQhSWTscCHWeRpXNUIqRQK8Kvl1ieoPAAD//wMAUEsBAi0AFAAG&#10;AAgAAAAhALaDOJL+AAAA4QEAABMAAAAAAAAAAAAAAAAAAAAAAFtDb250ZW50X1R5cGVzXS54bWxQ&#10;SwECLQAUAAYACAAAACEAOP0h/9YAAACUAQAACwAAAAAAAAAAAAAAAAAvAQAAX3JlbHMvLnJlbHNQ&#10;SwECLQAUAAYACAAAACEAyKzO/SICAAAjBAAADgAAAAAAAAAAAAAAAAAuAgAAZHJzL2Uyb0RvYy54&#10;bWxQSwECLQAUAAYACAAAACEAvIBD2t8AAAAMAQAADwAAAAAAAAAAAAAAAAB8BAAAZHJzL2Rvd25y&#10;ZXYueG1sUEsFBgAAAAAEAAQA8wAAAIgFAAAAAA==&#10;" stroked="f">
                <v:textbox>
                  <w:txbxContent>
                    <w:p w14:paraId="08F3D37D" w14:textId="22AC64FD" w:rsidR="00645E00" w:rsidRPr="00645E00" w:rsidRDefault="00645E00">
                      <w:pPr>
                        <w:rPr>
                          <w:rFonts w:ascii="Arial" w:hAnsi="Arial" w:cs="Arial"/>
                          <w:sz w:val="18"/>
                          <w:szCs w:val="18"/>
                        </w:rPr>
                      </w:pPr>
                      <w:r>
                        <w:br/>
                      </w:r>
                    </w:p>
                    <w:p w14:paraId="797BB110" w14:textId="1223492F" w:rsidR="00645E00" w:rsidRDefault="00645E00"/>
                    <w:p w14:paraId="613EE1E8" w14:textId="2F0AB229" w:rsidR="00645E00" w:rsidRDefault="00645E00"/>
                  </w:txbxContent>
                </v:textbox>
                <w10:wrap type="tight"/>
              </v:shape>
            </w:pict>
          </mc:Fallback>
        </mc:AlternateContent>
      </w:r>
      <w:r w:rsidR="00111494">
        <w:rPr>
          <w:lang w:val="de-DE" w:eastAsia="de-DE" w:bidi="ar-SA"/>
        </w:rPr>
        <w:br w:type="page"/>
      </w:r>
    </w:p>
    <w:p w14:paraId="327BD51C" w14:textId="400F4CAF" w:rsidR="00CB01EC" w:rsidRPr="003C2D6C" w:rsidRDefault="00A01404">
      <w:pPr>
        <w:rPr>
          <w:lang w:val="de-DE" w:eastAsia="de-DE" w:bidi="ar-SA"/>
        </w:rPr>
      </w:pPr>
      <w:r>
        <w:rPr>
          <w:noProof/>
        </w:rPr>
        <w:lastRenderedPageBreak/>
        <w:drawing>
          <wp:anchor distT="0" distB="0" distL="114300" distR="114300" simplePos="0" relativeHeight="251709440" behindDoc="1" locked="0" layoutInCell="1" allowOverlap="1" wp14:anchorId="25FDA081" wp14:editId="7B3A26D0">
            <wp:simplePos x="0" y="0"/>
            <wp:positionH relativeFrom="page">
              <wp:posOffset>2660208</wp:posOffset>
            </wp:positionH>
            <wp:positionV relativeFrom="paragraph">
              <wp:posOffset>4301407</wp:posOffset>
            </wp:positionV>
            <wp:extent cx="1144905" cy="1038225"/>
            <wp:effectExtent l="0" t="0" r="0" b="9525"/>
            <wp:wrapThrough wrapText="bothSides">
              <wp:wrapPolygon edited="0">
                <wp:start x="13298" y="0"/>
                <wp:lineTo x="5032" y="3171"/>
                <wp:lineTo x="719" y="5152"/>
                <wp:lineTo x="719" y="9908"/>
                <wp:lineTo x="1797" y="15061"/>
                <wp:lineTo x="9344" y="19817"/>
                <wp:lineTo x="11501" y="19817"/>
                <wp:lineTo x="12579" y="21402"/>
                <wp:lineTo x="14017" y="21402"/>
                <wp:lineTo x="14735" y="19817"/>
                <wp:lineTo x="16173" y="19817"/>
                <wp:lineTo x="19408" y="15061"/>
                <wp:lineTo x="19408" y="13475"/>
                <wp:lineTo x="20845" y="7134"/>
                <wp:lineTo x="20845" y="5549"/>
                <wp:lineTo x="18689" y="1982"/>
                <wp:lineTo x="16173" y="0"/>
                <wp:lineTo x="13298" y="0"/>
              </wp:wrapPolygon>
            </wp:wrapThrough>
            <wp:docPr id="11" name="Grafik 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90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446" w:rsidRPr="00F71446">
        <w:rPr>
          <w:noProof/>
          <w:lang w:val="de-DE" w:eastAsia="de-DE" w:bidi="ar-SA"/>
        </w:rPr>
        <mc:AlternateContent>
          <mc:Choice Requires="wps">
            <w:drawing>
              <wp:anchor distT="45720" distB="45720" distL="114300" distR="114300" simplePos="0" relativeHeight="251691008" behindDoc="0" locked="0" layoutInCell="1" allowOverlap="1" wp14:anchorId="31DDAF5F" wp14:editId="2395ACB4">
                <wp:simplePos x="0" y="0"/>
                <wp:positionH relativeFrom="page">
                  <wp:align>center</wp:align>
                </wp:positionH>
                <wp:positionV relativeFrom="paragraph">
                  <wp:posOffset>1900555</wp:posOffset>
                </wp:positionV>
                <wp:extent cx="5305425" cy="2428875"/>
                <wp:effectExtent l="0" t="0" r="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28875"/>
                        </a:xfrm>
                        <a:prstGeom prst="rect">
                          <a:avLst/>
                        </a:prstGeom>
                        <a:noFill/>
                        <a:ln w="9525">
                          <a:noFill/>
                          <a:miter lim="800000"/>
                          <a:headEnd/>
                          <a:tailEnd/>
                        </a:ln>
                      </wps:spPr>
                      <wps:txbx>
                        <w:txbxContent>
                          <w:p w14:paraId="637CB151" w14:textId="7D6435D2" w:rsidR="00E127FA" w:rsidRDefault="00E127FA" w:rsidP="00E127FA">
                            <w:pPr>
                              <w:pStyle w:val="StandardWeb"/>
                              <w:spacing w:before="0" w:beforeAutospacing="0" w:after="0" w:afterAutospacing="0"/>
                              <w:rPr>
                                <w:rFonts w:ascii="Helvetica" w:hAnsi="Helvetica"/>
                                <w:color w:val="3C3C3C"/>
                                <w:sz w:val="20"/>
                                <w:szCs w:val="20"/>
                              </w:rPr>
                            </w:pPr>
                            <w:r>
                              <w:rPr>
                                <w:rFonts w:ascii="Arial" w:hAnsi="Arial" w:cs="Arial"/>
                                <w:sz w:val="36"/>
                                <w:szCs w:val="36"/>
                                <w:lang w:val="de-DE"/>
                              </w:rPr>
                              <w:t xml:space="preserve">Burg </w:t>
                            </w:r>
                            <w:proofErr w:type="spellStart"/>
                            <w:r>
                              <w:rPr>
                                <w:rFonts w:ascii="Arial" w:hAnsi="Arial" w:cs="Arial"/>
                                <w:sz w:val="36"/>
                                <w:szCs w:val="36"/>
                                <w:lang w:val="de-DE"/>
                              </w:rPr>
                              <w:t>Oberkapfenberg</w:t>
                            </w:r>
                            <w:proofErr w:type="spellEnd"/>
                            <w:r w:rsidR="00535793">
                              <w:rPr>
                                <w:rFonts w:ascii="Arial" w:hAnsi="Arial" w:cs="Arial"/>
                                <w:sz w:val="36"/>
                                <w:szCs w:val="36"/>
                                <w:lang w:val="de-DE"/>
                              </w:rPr>
                              <w:t xml:space="preserve"> </w:t>
                            </w:r>
                            <w:r w:rsidR="00F71446" w:rsidRPr="00F71446">
                              <w:rPr>
                                <w:rFonts w:ascii="Arial" w:hAnsi="Arial" w:cs="Arial"/>
                                <w:lang w:val="de-DE"/>
                              </w:rPr>
                              <w:t xml:space="preserve"> </w:t>
                            </w:r>
                            <w:r w:rsidR="00F71446">
                              <w:rPr>
                                <w:rFonts w:ascii="Arial" w:hAnsi="Arial" w:cs="Arial"/>
                                <w:lang w:val="de-DE"/>
                              </w:rPr>
                              <w:br/>
                            </w:r>
                            <w:r w:rsidR="00F75A22">
                              <w:rPr>
                                <w:rFonts w:ascii="Arial" w:hAnsi="Arial" w:cs="Arial"/>
                                <w:lang w:val="de-DE"/>
                              </w:rPr>
                              <w:br/>
                            </w:r>
                            <w:r>
                              <w:rPr>
                                <w:rFonts w:ascii="Helvetica" w:hAnsi="Helvetica"/>
                                <w:color w:val="3C3C3C"/>
                                <w:sz w:val="20"/>
                                <w:szCs w:val="20"/>
                              </w:rPr>
                              <w:t xml:space="preserve">Die beinahe 750 Jahre alte Burg </w:t>
                            </w:r>
                            <w:proofErr w:type="spellStart"/>
                            <w:r>
                              <w:rPr>
                                <w:rFonts w:ascii="Helvetica" w:hAnsi="Helvetica"/>
                                <w:color w:val="3C3C3C"/>
                                <w:sz w:val="20"/>
                                <w:szCs w:val="20"/>
                              </w:rPr>
                              <w:t>Oberkapfenberg</w:t>
                            </w:r>
                            <w:proofErr w:type="spellEnd"/>
                            <w:r>
                              <w:rPr>
                                <w:rFonts w:ascii="Helvetica" w:hAnsi="Helvetica"/>
                                <w:color w:val="3C3C3C"/>
                                <w:sz w:val="20"/>
                                <w:szCs w:val="20"/>
                              </w:rPr>
                              <w:t xml:space="preserve"> ist ein faszinierendes Ausflugsziel für die gesamte Familie.</w:t>
                            </w:r>
                          </w:p>
                          <w:p w14:paraId="0871C76F" w14:textId="77777777" w:rsidR="00E127FA" w:rsidRDefault="00E127FA" w:rsidP="00E127FA">
                            <w:pPr>
                              <w:pStyle w:val="StandardWeb"/>
                              <w:spacing w:before="0" w:beforeAutospacing="0" w:after="0" w:afterAutospacing="0"/>
                              <w:rPr>
                                <w:rFonts w:ascii="Helvetica" w:hAnsi="Helvetica"/>
                                <w:color w:val="3C3C3C"/>
                                <w:sz w:val="20"/>
                                <w:szCs w:val="20"/>
                              </w:rPr>
                            </w:pPr>
                          </w:p>
                          <w:p w14:paraId="77E2FAAA" w14:textId="77777777" w:rsidR="00E127FA" w:rsidRDefault="00E127FA" w:rsidP="00E127FA">
                            <w:pPr>
                              <w:pStyle w:val="StandardWeb"/>
                              <w:spacing w:before="0" w:beforeAutospacing="0" w:after="0" w:afterAutospacing="0"/>
                              <w:rPr>
                                <w:rFonts w:ascii="Helvetica" w:hAnsi="Helvetica"/>
                                <w:color w:val="3C3C3C"/>
                                <w:sz w:val="20"/>
                                <w:szCs w:val="20"/>
                              </w:rPr>
                            </w:pPr>
                            <w:r>
                              <w:rPr>
                                <w:rFonts w:ascii="Helvetica" w:hAnsi="Helvetica"/>
                                <w:color w:val="3C3C3C"/>
                                <w:sz w:val="20"/>
                                <w:szCs w:val="20"/>
                              </w:rPr>
                              <w:t xml:space="preserve">Von einem Besuch in der multimedialen Ausstellung Grenzgänge die vom Leben eines Kreuzritters und des Alchemisten von Kapfenberg erzählt, über die Ritterspiele und den spektakulären Greifvogelflugvorführungen bis hin zur spannenden Erkundung der Burg durch die Escape Games. </w:t>
                            </w:r>
                          </w:p>
                          <w:p w14:paraId="41AB5B20" w14:textId="673F0656" w:rsidR="00E127FA" w:rsidRDefault="00E127FA" w:rsidP="00E127FA">
                            <w:pPr>
                              <w:pStyle w:val="StandardWeb"/>
                              <w:spacing w:before="0" w:beforeAutospacing="0" w:after="0" w:afterAutospacing="0"/>
                              <w:rPr>
                                <w:rFonts w:ascii="Helvetica" w:hAnsi="Helvetica"/>
                                <w:color w:val="3C3C3C"/>
                                <w:sz w:val="20"/>
                                <w:szCs w:val="20"/>
                              </w:rPr>
                            </w:pPr>
                            <w:r>
                              <w:rPr>
                                <w:rFonts w:ascii="Helvetica" w:hAnsi="Helvetica"/>
                                <w:color w:val="3C3C3C"/>
                                <w:sz w:val="20"/>
                                <w:szCs w:val="20"/>
                              </w:rPr>
                              <w:br/>
                              <w:t xml:space="preserve">Was steckt hinter dem Fluch des </w:t>
                            </w:r>
                            <w:proofErr w:type="spellStart"/>
                            <w:r>
                              <w:rPr>
                                <w:rFonts w:ascii="Helvetica" w:hAnsi="Helvetica"/>
                                <w:color w:val="3C3C3C"/>
                                <w:sz w:val="20"/>
                                <w:szCs w:val="20"/>
                              </w:rPr>
                              <w:t>Klotildus</w:t>
                            </w:r>
                            <w:proofErr w:type="spellEnd"/>
                            <w:r>
                              <w:rPr>
                                <w:rFonts w:ascii="Helvetica" w:hAnsi="Helvetica"/>
                                <w:color w:val="3C3C3C"/>
                                <w:sz w:val="20"/>
                                <w:szCs w:val="20"/>
                              </w:rPr>
                              <w:t>, was wurde Ritter Friedrich zum Verhängnis? </w:t>
                            </w:r>
                          </w:p>
                          <w:p w14:paraId="7885C914" w14:textId="65D3A746" w:rsidR="00535793" w:rsidRPr="00F71446" w:rsidRDefault="00535793" w:rsidP="00E127F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DAF5F" id="_x0000_s1030" type="#_x0000_t202" style="position:absolute;margin-left:0;margin-top:149.65pt;width:417.75pt;height:191.25pt;z-index:2516910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VjDgIAAPsDAAAOAAAAZHJzL2Uyb0RvYy54bWysU9uO2yAQfa/Uf0C8N3Zcu5u14qy2u92q&#10;0vYi7fYDMMYxKjAUSOz06zvgJI22b1X9gMAznDnnzLC+mbQie+G8BNPQ5SKnRBgOnTTbhn5/fniz&#10;osQHZjqmwIiGHoSnN5vXr9ajrUUBA6hOOIIgxtejbegQgq2zzPNBaOYXYIXBYA9Os4BHt806x0ZE&#10;1yor8vxdNoLrrAMuvMe/93OQbhJ+3wsevva9F4GohiK3kFaX1jau2WbN6q1jdpD8SIP9AwvNpMGi&#10;Z6h7FhjZOfkXlJbcgYc+LDjoDPpecpE0oJpl/kLN08CsSFrQHG/PNvn/B8u/7L85IjvsHdpjmMYe&#10;PYsp9EJ1pIj2jNbXmPVkMS9M72HC1CTV20fgPzwxcDcwsxW3zsE4CNYhvWW8mV1cnXF8BGnHz9Bh&#10;GbYLkICm3unoHbpBEB15HM6tQSqE48/qbV6VRUUJx1hRFqvVVZVqsPp03TofPgrQJG4a6rD3CZ7t&#10;H32IdFh9SonVDDxIpVL/lSFjQ68rxH8R0TLgeCqpG7rK4zcPTFT5wXTpcmBSzXssoMxRdlQ6aw5T&#10;OyWDy5ObLXQH9MHBPI34enAzgPtFyYiT2FD/c8ecoER9Mujl9bIs4+imQ1ldFXhwl5H2MsIMR6iG&#10;Bkrm7V1I4z4Lu0XPe5nciM2ZmRwp44Qlk46vIY7w5Tll/Xmzm98AAAD//wMAUEsDBBQABgAIAAAA&#10;IQA24QnA3QAAAAgBAAAPAAAAZHJzL2Rvd25yZXYueG1sTI/BTsMwEETvSP0Ha5G4UbstqZKQTVWB&#10;uIJoCxI3N94mEfE6it0m/D3mRI+jGc28KTaT7cSFBt86RljMFQjiypmWa4TD/uU+BeGDZqM7x4Tw&#10;Qx425eym0LlxI7/TZRdqEUvY5xqhCaHPpfRVQ1b7ueuJo3dyg9UhyqGWZtBjLLedXCq1lla3HBca&#10;3dNTQ9X37mwRPl5PX58P6q1+tkk/uklJtplEvLudto8gAk3hPwx/+BEdysh0dGc2XnQI8UhAWGbZ&#10;CkS001WSgDgirNNFCrIs5PWB8hcAAP//AwBQSwECLQAUAAYACAAAACEAtoM4kv4AAADhAQAAEwAA&#10;AAAAAAAAAAAAAAAAAAAAW0NvbnRlbnRfVHlwZXNdLnhtbFBLAQItABQABgAIAAAAIQA4/SH/1gAA&#10;AJQBAAALAAAAAAAAAAAAAAAAAC8BAABfcmVscy8ucmVsc1BLAQItABQABgAIAAAAIQDu3cVjDgIA&#10;APsDAAAOAAAAAAAAAAAAAAAAAC4CAABkcnMvZTJvRG9jLnhtbFBLAQItABQABgAIAAAAIQA24QnA&#10;3QAAAAgBAAAPAAAAAAAAAAAAAAAAAGgEAABkcnMvZG93bnJldi54bWxQSwUGAAAAAAQABADzAAAA&#10;cgUAAAAA&#10;" filled="f" stroked="f">
                <v:textbox>
                  <w:txbxContent>
                    <w:p w14:paraId="637CB151" w14:textId="7D6435D2" w:rsidR="00E127FA" w:rsidRDefault="00E127FA" w:rsidP="00E127FA">
                      <w:pPr>
                        <w:pStyle w:val="StandardWeb"/>
                        <w:spacing w:before="0" w:beforeAutospacing="0" w:after="0" w:afterAutospacing="0"/>
                        <w:rPr>
                          <w:rFonts w:ascii="Helvetica" w:hAnsi="Helvetica"/>
                          <w:color w:val="3C3C3C"/>
                          <w:sz w:val="20"/>
                          <w:szCs w:val="20"/>
                        </w:rPr>
                      </w:pPr>
                      <w:r>
                        <w:rPr>
                          <w:rFonts w:ascii="Arial" w:hAnsi="Arial" w:cs="Arial"/>
                          <w:sz w:val="36"/>
                          <w:szCs w:val="36"/>
                          <w:lang w:val="de-DE"/>
                        </w:rPr>
                        <w:t xml:space="preserve">Burg </w:t>
                      </w:r>
                      <w:proofErr w:type="spellStart"/>
                      <w:r>
                        <w:rPr>
                          <w:rFonts w:ascii="Arial" w:hAnsi="Arial" w:cs="Arial"/>
                          <w:sz w:val="36"/>
                          <w:szCs w:val="36"/>
                          <w:lang w:val="de-DE"/>
                        </w:rPr>
                        <w:t>Oberkapfenberg</w:t>
                      </w:r>
                      <w:proofErr w:type="spellEnd"/>
                      <w:r w:rsidR="00535793">
                        <w:rPr>
                          <w:rFonts w:ascii="Arial" w:hAnsi="Arial" w:cs="Arial"/>
                          <w:sz w:val="36"/>
                          <w:szCs w:val="36"/>
                          <w:lang w:val="de-DE"/>
                        </w:rPr>
                        <w:t xml:space="preserve"> </w:t>
                      </w:r>
                      <w:r w:rsidR="00F71446" w:rsidRPr="00F71446">
                        <w:rPr>
                          <w:rFonts w:ascii="Arial" w:hAnsi="Arial" w:cs="Arial"/>
                          <w:lang w:val="de-DE"/>
                        </w:rPr>
                        <w:t xml:space="preserve"> </w:t>
                      </w:r>
                      <w:r w:rsidR="00F71446">
                        <w:rPr>
                          <w:rFonts w:ascii="Arial" w:hAnsi="Arial" w:cs="Arial"/>
                          <w:lang w:val="de-DE"/>
                        </w:rPr>
                        <w:br/>
                      </w:r>
                      <w:r w:rsidR="00F75A22">
                        <w:rPr>
                          <w:rFonts w:ascii="Arial" w:hAnsi="Arial" w:cs="Arial"/>
                          <w:lang w:val="de-DE"/>
                        </w:rPr>
                        <w:br/>
                      </w:r>
                      <w:r>
                        <w:rPr>
                          <w:rFonts w:ascii="Helvetica" w:hAnsi="Helvetica"/>
                          <w:color w:val="3C3C3C"/>
                          <w:sz w:val="20"/>
                          <w:szCs w:val="20"/>
                        </w:rPr>
                        <w:t xml:space="preserve">Die beinahe 750 Jahre alte Burg </w:t>
                      </w:r>
                      <w:proofErr w:type="spellStart"/>
                      <w:r>
                        <w:rPr>
                          <w:rFonts w:ascii="Helvetica" w:hAnsi="Helvetica"/>
                          <w:color w:val="3C3C3C"/>
                          <w:sz w:val="20"/>
                          <w:szCs w:val="20"/>
                        </w:rPr>
                        <w:t>Oberkapfenberg</w:t>
                      </w:r>
                      <w:proofErr w:type="spellEnd"/>
                      <w:r>
                        <w:rPr>
                          <w:rFonts w:ascii="Helvetica" w:hAnsi="Helvetica"/>
                          <w:color w:val="3C3C3C"/>
                          <w:sz w:val="20"/>
                          <w:szCs w:val="20"/>
                        </w:rPr>
                        <w:t xml:space="preserve"> ist ein faszinierendes Ausflugsziel für die gesamte Familie.</w:t>
                      </w:r>
                    </w:p>
                    <w:p w14:paraId="0871C76F" w14:textId="77777777" w:rsidR="00E127FA" w:rsidRDefault="00E127FA" w:rsidP="00E127FA">
                      <w:pPr>
                        <w:pStyle w:val="StandardWeb"/>
                        <w:spacing w:before="0" w:beforeAutospacing="0" w:after="0" w:afterAutospacing="0"/>
                        <w:rPr>
                          <w:rFonts w:ascii="Helvetica" w:hAnsi="Helvetica"/>
                          <w:color w:val="3C3C3C"/>
                          <w:sz w:val="20"/>
                          <w:szCs w:val="20"/>
                        </w:rPr>
                      </w:pPr>
                    </w:p>
                    <w:p w14:paraId="77E2FAAA" w14:textId="77777777" w:rsidR="00E127FA" w:rsidRDefault="00E127FA" w:rsidP="00E127FA">
                      <w:pPr>
                        <w:pStyle w:val="StandardWeb"/>
                        <w:spacing w:before="0" w:beforeAutospacing="0" w:after="0" w:afterAutospacing="0"/>
                        <w:rPr>
                          <w:rFonts w:ascii="Helvetica" w:hAnsi="Helvetica"/>
                          <w:color w:val="3C3C3C"/>
                          <w:sz w:val="20"/>
                          <w:szCs w:val="20"/>
                        </w:rPr>
                      </w:pPr>
                      <w:r>
                        <w:rPr>
                          <w:rFonts w:ascii="Helvetica" w:hAnsi="Helvetica"/>
                          <w:color w:val="3C3C3C"/>
                          <w:sz w:val="20"/>
                          <w:szCs w:val="20"/>
                        </w:rPr>
                        <w:t xml:space="preserve">Von einem Besuch in der multimedialen Ausstellung Grenzgänge die vom Leben eines Kreuzritters und des Alchemisten von Kapfenberg erzählt, über die Ritterspiele und den spektakulären Greifvogelflugvorführungen bis hin zur spannenden Erkundung der Burg durch die Escape Games. </w:t>
                      </w:r>
                    </w:p>
                    <w:p w14:paraId="41AB5B20" w14:textId="673F0656" w:rsidR="00E127FA" w:rsidRDefault="00E127FA" w:rsidP="00E127FA">
                      <w:pPr>
                        <w:pStyle w:val="StandardWeb"/>
                        <w:spacing w:before="0" w:beforeAutospacing="0" w:after="0" w:afterAutospacing="0"/>
                        <w:rPr>
                          <w:rFonts w:ascii="Helvetica" w:hAnsi="Helvetica"/>
                          <w:color w:val="3C3C3C"/>
                          <w:sz w:val="20"/>
                          <w:szCs w:val="20"/>
                        </w:rPr>
                      </w:pPr>
                      <w:r>
                        <w:rPr>
                          <w:rFonts w:ascii="Helvetica" w:hAnsi="Helvetica"/>
                          <w:color w:val="3C3C3C"/>
                          <w:sz w:val="20"/>
                          <w:szCs w:val="20"/>
                        </w:rPr>
                        <w:br/>
                        <w:t xml:space="preserve">Was steckt hinter dem Fluch des </w:t>
                      </w:r>
                      <w:proofErr w:type="spellStart"/>
                      <w:r>
                        <w:rPr>
                          <w:rFonts w:ascii="Helvetica" w:hAnsi="Helvetica"/>
                          <w:color w:val="3C3C3C"/>
                          <w:sz w:val="20"/>
                          <w:szCs w:val="20"/>
                        </w:rPr>
                        <w:t>Klotildus</w:t>
                      </w:r>
                      <w:proofErr w:type="spellEnd"/>
                      <w:r>
                        <w:rPr>
                          <w:rFonts w:ascii="Helvetica" w:hAnsi="Helvetica"/>
                          <w:color w:val="3C3C3C"/>
                          <w:sz w:val="20"/>
                          <w:szCs w:val="20"/>
                        </w:rPr>
                        <w:t>, was wurde Ritter Friedrich zum Verhängnis? </w:t>
                      </w:r>
                    </w:p>
                    <w:p w14:paraId="7885C914" w14:textId="65D3A746" w:rsidR="00535793" w:rsidRPr="00F71446" w:rsidRDefault="00535793" w:rsidP="00E127FA">
                      <w:pPr>
                        <w:rPr>
                          <w:rFonts w:ascii="Arial" w:hAnsi="Arial" w:cs="Arial"/>
                        </w:rPr>
                      </w:pPr>
                    </w:p>
                  </w:txbxContent>
                </v:textbox>
                <w10:wrap type="square" anchorx="page"/>
              </v:shape>
            </w:pict>
          </mc:Fallback>
        </mc:AlternateContent>
      </w:r>
      <w:r w:rsidR="009D0AE3">
        <w:rPr>
          <w:noProof/>
          <w:lang w:eastAsia="de-AT" w:bidi="ar-SA"/>
        </w:rPr>
        <w:drawing>
          <wp:anchor distT="0" distB="0" distL="114300" distR="114300" simplePos="0" relativeHeight="251666432" behindDoc="1" locked="0" layoutInCell="1" allowOverlap="1" wp14:anchorId="6DE103C8" wp14:editId="5323D542">
            <wp:simplePos x="0" y="0"/>
            <wp:positionH relativeFrom="column">
              <wp:posOffset>-719291</wp:posOffset>
            </wp:positionH>
            <wp:positionV relativeFrom="paragraph">
              <wp:posOffset>-899795</wp:posOffset>
            </wp:positionV>
            <wp:extent cx="10722281" cy="7581305"/>
            <wp:effectExtent l="0" t="0" r="317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rte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22281" cy="7581305"/>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4624" behindDoc="0" locked="0" layoutInCell="1" allowOverlap="1" wp14:anchorId="7BB305B8" wp14:editId="1DEF5836">
                <wp:simplePos x="0" y="0"/>
                <wp:positionH relativeFrom="column">
                  <wp:posOffset>-529563</wp:posOffset>
                </wp:positionH>
                <wp:positionV relativeFrom="paragraph">
                  <wp:posOffset>-748776</wp:posOffset>
                </wp:positionV>
                <wp:extent cx="3461657" cy="9144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3A443D7F"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6F804AE"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3D8755B"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305B8" id="Textfeld 3" o:spid="_x0000_s1031" type="#_x0000_t202" style="position:absolute;margin-left:-41.7pt;margin-top:-58.95pt;width:272.55pt;height:1in;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RqGgIAABUEAAAOAAAAZHJzL2Uyb0RvYy54bWysU9uO2yAQfa/Uf0C8N3aum1pxVttNt6q0&#10;vUi7/YAJxjEqMC6Q2OnX74CTNNq+VeUBAQNnzpwzrG57o9lBOq/Qlnw8yjmTVmCl7K7kP54f3i05&#10;8wFsBRqtLPlRen67fvtm1bWFnGCDupKOEYj1RdeWvAmhLbLMi0Ya8CNspaVgjc5AoK3bZZWDjtCN&#10;ziZ5vsg6dFXrUEjv6XQzBPk64de1FOFbXXsZmC45cQtpdmnexjlbr6DYOWgbJU404B9YGFCWkl6g&#10;NhCA7Z36C8oo4dBjHUYCTYZ1rYRMNVA14/xVNU8NtDLVQuL49iKT/3+w4uvhu2OqKvmUMwuGLHqW&#10;failrtg0qtO1vqBLTy1dC/0H7MnlVKlvH1H89MzifQN2J++cw66RUBG7cXyZXT0dcHwE2XZfsKI0&#10;sA+YgPramSgdicEInVw6XpwhKkzQ4XS2GC/mN5wJir0fz2Z5si6D4vy6dT58kmhYXJTckfMJHQ6P&#10;PkQ2UJyvxGQWH5TWyX1tWUcZlmPCfBWKLzbgG3YA6h9/9HEz9IxRgRpXK1PyZR7HcBwF+GirBBxA&#10;6WFNybU9KRJFGOQI/bZP0s/PQm+xOpJEDoc+pX9Fiwbdb8466lGi8GsPTnKmP1uSOQlBTZ02s/nN&#10;hLRz15HtdQSsIKiSB86G5X1IH2Go+Y7sqFVSKvo2MDlRpt5LAp7+SWzu63269ec3r18AAAD//wMA&#10;UEsDBBQABgAIAAAAIQAV2g/F4gAAAAsBAAAPAAAAZHJzL2Rvd25yZXYueG1sTI/BTsMwDIbvSLxD&#10;ZCRuW5pRtVvXdEJIXJAoYnDYblnrtdWapCRZW94ec4KbLX/6/f35btY9G9H5zhoJYhkBQ1PZujON&#10;hM+P58UamA/K1Kq3BiV8o4ddcXuTq6y2k3nHcR8aRiHGZ0pCG8KQce6rFrXySzugodvZOq0Cra7h&#10;tVMTheuer6Io4Vp1hj60asCnFqvL/qolvL7o41iWx/Tsvg7BhUs8lW8HKe/v5sctsIBz+IPhV5/U&#10;oSCnk72a2rNewmL9EBNKgxDpBhghcSJSYCcJq0QAL3L+v0PxAwAA//8DAFBLAQItABQABgAIAAAA&#10;IQC2gziS/gAAAOEBAAATAAAAAAAAAAAAAAAAAAAAAABbQ29udGVudF9UeXBlc10ueG1sUEsBAi0A&#10;FAAGAAgAAAAhADj9If/WAAAAlAEAAAsAAAAAAAAAAAAAAAAALwEAAF9yZWxzLy5yZWxzUEsBAi0A&#10;FAAGAAgAAAAhAJTDBGoaAgAAFQQAAA4AAAAAAAAAAAAAAAAALgIAAGRycy9lMm9Eb2MueG1sUEsB&#10;Ai0AFAAGAAgAAAAhABXaD8XiAAAACwEAAA8AAAAAAAAAAAAAAAAAdAQAAGRycy9kb3ducmV2Lnht&#10;bFBLBQYAAAAABAAEAPMAAACDBQAAAAA=&#10;" filled="f" stroked="f" strokeweight="3pt">
                <v:stroke dashstyle="3 1"/>
                <v:textbox>
                  <w:txbxContent>
                    <w:p w14:paraId="3A443D7F"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6F804AE"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3D8755B" w14:textId="77777777" w:rsidR="009D0AE3" w:rsidRPr="008F2912" w:rsidRDefault="009D0AE3" w:rsidP="009D0AE3">
                      <w:pPr>
                        <w:rPr>
                          <w:b/>
                          <w:color w:val="FF0000"/>
                          <w:sz w:val="30"/>
                          <w:szCs w:val="30"/>
                          <w:lang w:val="de-DE"/>
                        </w:rPr>
                      </w:pPr>
                    </w:p>
                  </w:txbxContent>
                </v:textbox>
              </v:shape>
            </w:pict>
          </mc:Fallback>
        </mc:AlternateContent>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EcjAofvAHTzgzlpIEq0746oGAgMMMln5uiG9kXiceeQMpntXaT3w/aYR2bfFHniCkowhVY4Jp2L5La0sHpOVTw==" w:salt="wnnDiOSkFr4b+mr2QXdc9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45A36"/>
    <w:rsid w:val="000960F0"/>
    <w:rsid w:val="00111494"/>
    <w:rsid w:val="00167568"/>
    <w:rsid w:val="002000FF"/>
    <w:rsid w:val="00201C38"/>
    <w:rsid w:val="00256874"/>
    <w:rsid w:val="002708FD"/>
    <w:rsid w:val="00291D85"/>
    <w:rsid w:val="002F5BDC"/>
    <w:rsid w:val="003C2D6C"/>
    <w:rsid w:val="003E10F4"/>
    <w:rsid w:val="00407424"/>
    <w:rsid w:val="004D7A9D"/>
    <w:rsid w:val="00535793"/>
    <w:rsid w:val="006021B9"/>
    <w:rsid w:val="0064547B"/>
    <w:rsid w:val="00645E00"/>
    <w:rsid w:val="00652123"/>
    <w:rsid w:val="007F69DD"/>
    <w:rsid w:val="009A2B5C"/>
    <w:rsid w:val="009D0AE3"/>
    <w:rsid w:val="00A01404"/>
    <w:rsid w:val="00A33874"/>
    <w:rsid w:val="00A958A4"/>
    <w:rsid w:val="00AE3FEA"/>
    <w:rsid w:val="00B27936"/>
    <w:rsid w:val="00BB07CA"/>
    <w:rsid w:val="00BC34CC"/>
    <w:rsid w:val="00C32815"/>
    <w:rsid w:val="00C84823"/>
    <w:rsid w:val="00C86665"/>
    <w:rsid w:val="00CB01EC"/>
    <w:rsid w:val="00E127FA"/>
    <w:rsid w:val="00E62794"/>
    <w:rsid w:val="00E92828"/>
    <w:rsid w:val="00EE2F0C"/>
    <w:rsid w:val="00F45709"/>
    <w:rsid w:val="00F71446"/>
    <w:rsid w:val="00F75A22"/>
    <w:rsid w:val="00FC3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C250"/>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0F0"/>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645E00"/>
    <w:rPr>
      <w:color w:val="0000FF" w:themeColor="hyperlink"/>
      <w:u w:val="single"/>
    </w:rPr>
  </w:style>
  <w:style w:type="character" w:styleId="NichtaufgelsteErwhnung">
    <w:name w:val="Unresolved Mention"/>
    <w:basedOn w:val="Absatz-Standardschriftart"/>
    <w:uiPriority w:val="99"/>
    <w:semiHidden/>
    <w:unhideWhenUsed/>
    <w:rsid w:val="00645E00"/>
    <w:rPr>
      <w:color w:val="605E5C"/>
      <w:shd w:val="clear" w:color="auto" w:fill="E1DFDD"/>
    </w:rPr>
  </w:style>
  <w:style w:type="character" w:styleId="BesuchterLink">
    <w:name w:val="FollowedHyperlink"/>
    <w:basedOn w:val="Absatz-Standardschriftart"/>
    <w:uiPriority w:val="99"/>
    <w:semiHidden/>
    <w:unhideWhenUsed/>
    <w:rsid w:val="00F75A22"/>
    <w:rPr>
      <w:color w:val="800080" w:themeColor="followedHyperlink"/>
      <w:u w:val="single"/>
    </w:rPr>
  </w:style>
  <w:style w:type="paragraph" w:styleId="StandardWeb">
    <w:name w:val="Normal (Web)"/>
    <w:basedOn w:val="Standard"/>
    <w:uiPriority w:val="99"/>
    <w:semiHidden/>
    <w:unhideWhenUsed/>
    <w:rsid w:val="00E127FA"/>
    <w:pPr>
      <w:spacing w:before="100" w:beforeAutospacing="1" w:after="100" w:afterAutospacing="1" w:line="240" w:lineRule="auto"/>
    </w:pPr>
    <w:rPr>
      <w:rFonts w:ascii="Times New Roman" w:eastAsia="Times New Roman" w:hAnsi="Times New Roman" w:cs="Times New Roman"/>
      <w:sz w:val="24"/>
      <w:szCs w:val="24"/>
      <w:lang w:eastAsia="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625296">
      <w:bodyDiv w:val="1"/>
      <w:marLeft w:val="0"/>
      <w:marRight w:val="0"/>
      <w:marTop w:val="0"/>
      <w:marBottom w:val="0"/>
      <w:divBdr>
        <w:top w:val="none" w:sz="0" w:space="0" w:color="auto"/>
        <w:left w:val="none" w:sz="0" w:space="0" w:color="auto"/>
        <w:bottom w:val="none" w:sz="0" w:space="0" w:color="auto"/>
        <w:right w:val="none" w:sz="0" w:space="0" w:color="auto"/>
      </w:divBdr>
    </w:div>
    <w:div w:id="16688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office@burg-oberkapfenberg.at"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tel:+4338622730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teiermark.com/de/Hochsteiermark" TargetMode="External"/><Relationship Id="rId11" Type="http://schemas.openxmlformats.org/officeDocument/2006/relationships/hyperlink" Target="http://www.burg-oberkapfenberg.at/"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mailto:office@burg-oberkapfenberg.at" TargetMode="External"/><Relationship Id="rId4" Type="http://schemas.openxmlformats.org/officeDocument/2006/relationships/image" Target="media/image1.png"/><Relationship Id="rId9" Type="http://schemas.openxmlformats.org/officeDocument/2006/relationships/hyperlink" Target="tel:+43386227309" TargetMode="External"/><Relationship Id="rId14" Type="http://schemas.openxmlformats.org/officeDocument/2006/relationships/hyperlink" Target="http://www.burg-oberkapfenberg.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14</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 Leiß</dc:creator>
  <cp:lastModifiedBy>Pleschutznig Ines</cp:lastModifiedBy>
  <cp:revision>2</cp:revision>
  <dcterms:created xsi:type="dcterms:W3CDTF">2026-03-24T10:32:00Z</dcterms:created>
  <dcterms:modified xsi:type="dcterms:W3CDTF">2026-03-24T10:32:00Z</dcterms:modified>
</cp:coreProperties>
</file>