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F21A" w14:textId="407D1A7D" w:rsidR="00111494" w:rsidRDefault="0064547B">
      <w:pPr>
        <w:rPr>
          <w:lang w:val="de-DE" w:eastAsia="de-DE" w:bidi="ar-SA"/>
        </w:rPr>
      </w:pPr>
      <w:r>
        <w:rPr>
          <w:noProof/>
          <w:lang w:eastAsia="de-AT" w:bidi="ar-SA"/>
        </w:rPr>
        <w:drawing>
          <wp:anchor distT="0" distB="0" distL="114300" distR="114300" simplePos="0" relativeHeight="251663360" behindDoc="1" locked="0" layoutInCell="1" allowOverlap="1" wp14:anchorId="3C24C03A" wp14:editId="6428432A">
            <wp:simplePos x="0" y="0"/>
            <wp:positionH relativeFrom="page">
              <wp:align>left</wp:align>
            </wp:positionH>
            <wp:positionV relativeFrom="paragraph">
              <wp:posOffset>-904240</wp:posOffset>
            </wp:positionV>
            <wp:extent cx="10742880" cy="7595870"/>
            <wp:effectExtent l="0" t="0" r="1905" b="508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42880" cy="7595870"/>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mc:AlternateContent>
          <mc:Choice Requires="wps">
            <w:drawing>
              <wp:anchor distT="45720" distB="45720" distL="114300" distR="114300" simplePos="0" relativeHeight="251676672" behindDoc="0" locked="0" layoutInCell="1" allowOverlap="1" wp14:anchorId="26788D11" wp14:editId="79C89B7D">
                <wp:simplePos x="0" y="0"/>
                <wp:positionH relativeFrom="column">
                  <wp:posOffset>-652007</wp:posOffset>
                </wp:positionH>
                <wp:positionV relativeFrom="paragraph">
                  <wp:posOffset>-816444</wp:posOffset>
                </wp:positionV>
                <wp:extent cx="3461657" cy="914400"/>
                <wp:effectExtent l="0" t="0"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657" cy="914400"/>
                        </a:xfrm>
                        <a:prstGeom prst="rect">
                          <a:avLst/>
                        </a:prstGeom>
                        <a:noFill/>
                        <a:ln w="38100">
                          <a:noFill/>
                          <a:prstDash val="sysDash"/>
                          <a:miter lim="800000"/>
                          <a:headEnd/>
                          <a:tailEnd/>
                        </a:ln>
                      </wps:spPr>
                      <wps:txbx>
                        <w:txbxContent>
                          <w:p w14:paraId="0F5717E1"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1B3BDD98"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62B0D54D" w14:textId="77777777" w:rsidR="009D0AE3" w:rsidRPr="008F2912" w:rsidRDefault="009D0AE3" w:rsidP="009D0AE3">
                            <w:pPr>
                              <w:rPr>
                                <w:b/>
                                <w:color w:val="FF0000"/>
                                <w:sz w:val="30"/>
                                <w:szCs w:val="3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88D11" id="_x0000_t202" coordsize="21600,21600" o:spt="202" path="m,l,21600r21600,l21600,xe">
                <v:stroke joinstyle="miter"/>
                <v:path gradientshapeok="t" o:connecttype="rect"/>
              </v:shapetype>
              <v:shape id="Textfeld 15" o:spid="_x0000_s1026" type="#_x0000_t202" style="position:absolute;margin-left:-51.35pt;margin-top:-64.3pt;width:272.55pt;height:1in;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" filled="f" stroked="f" strokeweight="3pt">
                <v:stroke dashstyle="3 1"/>
                <v:textbox>
                  <w:txbxContent>
                    <w:p w14:paraId="0F5717E1"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1B3BDD98"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62B0D54D" w14:textId="77777777" w:rsidR="009D0AE3" w:rsidRPr="008F2912" w:rsidRDefault="009D0AE3" w:rsidP="009D0AE3">
                      <w:pPr>
                        <w:rPr>
                          <w:b/>
                          <w:color w:val="FF0000"/>
                          <w:sz w:val="30"/>
                          <w:szCs w:val="30"/>
                          <w:lang w:val="de-DE"/>
                        </w:rPr>
                      </w:pPr>
                    </w:p>
                  </w:txbxContent>
                </v:textbox>
              </v:shape>
            </w:pict>
          </mc:Fallback>
        </mc:AlternateContent>
      </w:r>
      <w:r w:rsidR="00111494">
        <w:rPr>
          <w:noProof/>
          <w:lang w:eastAsia="de-AT" w:bidi="ar-SA"/>
        </w:rPr>
        <w:drawing>
          <wp:anchor distT="0" distB="0" distL="114300" distR="114300" simplePos="0" relativeHeight="251665408" behindDoc="1" locked="0" layoutInCell="1" allowOverlap="1" wp14:anchorId="6C74C5B3" wp14:editId="56D1473B">
            <wp:simplePos x="0" y="0"/>
            <wp:positionH relativeFrom="column">
              <wp:posOffset>-739140</wp:posOffset>
            </wp:positionH>
            <wp:positionV relativeFrom="paragraph">
              <wp:posOffset>6758305</wp:posOffset>
            </wp:positionV>
            <wp:extent cx="10744200" cy="7595870"/>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44200" cy="7595870"/>
                    </a:xfrm>
                    <a:prstGeom prst="rect">
                      <a:avLst/>
                    </a:prstGeom>
                  </pic:spPr>
                </pic:pic>
              </a:graphicData>
            </a:graphic>
            <wp14:sizeRelH relativeFrom="page">
              <wp14:pctWidth>0</wp14:pctWidth>
            </wp14:sizeRelH>
            <wp14:sizeRelV relativeFrom="page">
              <wp14:pctHeight>0</wp14:pctHeight>
            </wp14:sizeRelV>
          </wp:anchor>
        </w:drawing>
      </w:r>
    </w:p>
    <w:p w14:paraId="3D29B439" w14:textId="1CD325C9" w:rsidR="00111494" w:rsidRDefault="00F50216">
      <w:pPr>
        <w:rPr>
          <w:lang w:val="de-DE" w:eastAsia="de-DE" w:bidi="ar-SA"/>
        </w:rPr>
      </w:pPr>
      <w:r w:rsidRPr="00CF3EE3">
        <w:rPr>
          <w:noProof/>
          <w:lang w:val="de-DE" w:eastAsia="de-DE" w:bidi="ar-SA"/>
        </w:rPr>
        <mc:AlternateContent>
          <mc:Choice Requires="wps">
            <w:drawing>
              <wp:anchor distT="45720" distB="45720" distL="114300" distR="114300" simplePos="0" relativeHeight="251686912" behindDoc="0" locked="0" layoutInCell="1" allowOverlap="1" wp14:anchorId="0FD67588" wp14:editId="6E3BD964">
                <wp:simplePos x="0" y="0"/>
                <wp:positionH relativeFrom="column">
                  <wp:posOffset>1823085</wp:posOffset>
                </wp:positionH>
                <wp:positionV relativeFrom="paragraph">
                  <wp:posOffset>1815465</wp:posOffset>
                </wp:positionV>
                <wp:extent cx="2743200" cy="14859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85900"/>
                        </a:xfrm>
                        <a:prstGeom prst="rect">
                          <a:avLst/>
                        </a:prstGeom>
                        <a:solidFill>
                          <a:srgbClr val="FFFFFF"/>
                        </a:solidFill>
                        <a:ln w="9525">
                          <a:noFill/>
                          <a:miter lim="800000"/>
                          <a:headEnd/>
                          <a:tailEnd/>
                        </a:ln>
                      </wps:spPr>
                      <wps:txbx>
                        <w:txbxContent>
                          <w:p w14:paraId="4BE655D6" w14:textId="62519292" w:rsidR="00CF3EE3" w:rsidRPr="00F50216" w:rsidRDefault="00190BBE" w:rsidP="00F50216">
                            <w:pPr>
                              <w:rPr>
                                <w:rFonts w:ascii="Arial" w:hAnsi="Arial" w:cs="Arial"/>
                              </w:rPr>
                            </w:pPr>
                            <w:r w:rsidRPr="00F50216">
                              <w:rPr>
                                <w:rFonts w:ascii="Arial" w:hAnsi="Arial" w:cs="Arial"/>
                                <w:sz w:val="36"/>
                                <w:szCs w:val="36"/>
                              </w:rPr>
                              <w:t xml:space="preserve">Kreischberg Seilbahnen </w:t>
                            </w:r>
                            <w:r w:rsidRPr="00F50216">
                              <w:rPr>
                                <w:rFonts w:ascii="Arial" w:hAnsi="Arial" w:cs="Arial"/>
                                <w:sz w:val="36"/>
                                <w:szCs w:val="36"/>
                              </w:rPr>
                              <w:br/>
                            </w:r>
                            <w:proofErr w:type="spellStart"/>
                            <w:r w:rsidRPr="00F50216">
                              <w:rPr>
                                <w:rFonts w:ascii="Arial" w:hAnsi="Arial" w:cs="Arial"/>
                              </w:rPr>
                              <w:t>Kreischbergstraße</w:t>
                            </w:r>
                            <w:proofErr w:type="spellEnd"/>
                            <w:r w:rsidRPr="00F50216">
                              <w:rPr>
                                <w:rFonts w:ascii="Arial" w:hAnsi="Arial" w:cs="Arial"/>
                              </w:rPr>
                              <w:t xml:space="preserve"> 1</w:t>
                            </w:r>
                            <w:r w:rsidRPr="00F50216">
                              <w:rPr>
                                <w:rFonts w:ascii="Arial" w:hAnsi="Arial" w:cs="Arial"/>
                              </w:rPr>
                              <w:br/>
                              <w:t>8861 St. Georgen am Kreischberg</w:t>
                            </w:r>
                          </w:p>
                          <w:p w14:paraId="3E4A1F36" w14:textId="60D515F7" w:rsidR="00CF3EE3" w:rsidRPr="00426783" w:rsidRDefault="00F50216" w:rsidP="00F50216">
                            <w:pPr>
                              <w:pStyle w:val="KeinLeerraum"/>
                              <w:rPr>
                                <w:rFonts w:ascii="Arial" w:hAnsi="Arial" w:cs="Arial"/>
                                <w:lang w:val="it-IT"/>
                              </w:rPr>
                            </w:pPr>
                            <w:r w:rsidRPr="00426783">
                              <w:rPr>
                                <w:rFonts w:ascii="Arial" w:hAnsi="Arial" w:cs="Arial"/>
                                <w:lang w:val="it-IT"/>
                              </w:rPr>
                              <w:t>(T)</w:t>
                            </w:r>
                            <w:r w:rsidR="00CF3EE3" w:rsidRPr="00426783">
                              <w:rPr>
                                <w:rFonts w:ascii="Arial" w:hAnsi="Arial" w:cs="Arial"/>
                                <w:lang w:val="it-IT"/>
                              </w:rPr>
                              <w:t xml:space="preserve"> </w:t>
                            </w:r>
                            <w:hyperlink r:id="rId6" w:history="1">
                              <w:r w:rsidR="00FE24FA" w:rsidRPr="00426783">
                                <w:rPr>
                                  <w:rStyle w:val="Hyperlink"/>
                                  <w:rFonts w:ascii="Arial" w:hAnsi="Arial" w:cs="Arial"/>
                                  <w:color w:val="auto"/>
                                  <w:lang w:val="it-IT"/>
                                </w:rPr>
                                <w:t>+43 3537 300</w:t>
                              </w:r>
                            </w:hyperlink>
                          </w:p>
                          <w:p w14:paraId="49B28624" w14:textId="739CD7C8" w:rsidR="00CF3EE3" w:rsidRPr="00426783" w:rsidRDefault="00F50216" w:rsidP="00F50216">
                            <w:pPr>
                              <w:pStyle w:val="KeinLeerraum"/>
                              <w:rPr>
                                <w:rFonts w:ascii="Arial" w:hAnsi="Arial" w:cs="Arial"/>
                                <w:lang w:val="it-IT"/>
                              </w:rPr>
                            </w:pPr>
                            <w:r w:rsidRPr="00426783">
                              <w:rPr>
                                <w:rFonts w:ascii="Arial" w:hAnsi="Arial" w:cs="Arial"/>
                                <w:lang w:val="it-IT"/>
                              </w:rPr>
                              <w:t>(E)</w:t>
                            </w:r>
                            <w:r w:rsidR="00CF3EE3" w:rsidRPr="00426783">
                              <w:rPr>
                                <w:rFonts w:ascii="Arial" w:hAnsi="Arial" w:cs="Arial"/>
                                <w:lang w:val="it-IT"/>
                              </w:rPr>
                              <w:t xml:space="preserve"> </w:t>
                            </w:r>
                            <w:hyperlink r:id="rId7" w:history="1">
                              <w:r w:rsidR="00190BBE" w:rsidRPr="00426783">
                                <w:rPr>
                                  <w:rStyle w:val="Hyperlink"/>
                                  <w:rFonts w:ascii="Arial" w:hAnsi="Arial" w:cs="Arial"/>
                                  <w:color w:val="auto"/>
                                  <w:lang w:val="it-IT"/>
                                </w:rPr>
                                <w:t>office@kreischberg.at</w:t>
                              </w:r>
                            </w:hyperlink>
                          </w:p>
                          <w:p w14:paraId="1E5A0AB5" w14:textId="58DE4FDA" w:rsidR="00CF3EE3" w:rsidRPr="00426783" w:rsidRDefault="00F50216" w:rsidP="00F50216">
                            <w:pPr>
                              <w:pStyle w:val="KeinLeerraum"/>
                              <w:rPr>
                                <w:rFonts w:ascii="Arial" w:hAnsi="Arial" w:cs="Arial"/>
                                <w:lang w:val="it-IT"/>
                              </w:rPr>
                            </w:pPr>
                            <w:r w:rsidRPr="00426783">
                              <w:rPr>
                                <w:rFonts w:ascii="Arial" w:hAnsi="Arial" w:cs="Arial"/>
                                <w:lang w:val="it-IT"/>
                              </w:rPr>
                              <w:t>(I)</w:t>
                            </w:r>
                            <w:r w:rsidR="00CF3EE3" w:rsidRPr="00426783">
                              <w:rPr>
                                <w:rFonts w:ascii="Arial" w:hAnsi="Arial" w:cs="Arial"/>
                                <w:lang w:val="it-IT"/>
                              </w:rPr>
                              <w:t xml:space="preserve"> </w:t>
                            </w:r>
                            <w:r w:rsidRPr="00426783">
                              <w:rPr>
                                <w:rFonts w:ascii="Arial" w:hAnsi="Arial" w:cs="Arial"/>
                                <w:lang w:val="it-IT"/>
                              </w:rPr>
                              <w:t xml:space="preserve"> </w:t>
                            </w:r>
                            <w:hyperlink r:id="rId8" w:history="1">
                              <w:r w:rsidRPr="00426783">
                                <w:rPr>
                                  <w:rStyle w:val="Hyperlink"/>
                                  <w:rFonts w:ascii="Arial" w:hAnsi="Arial" w:cs="Arial"/>
                                  <w:color w:val="auto"/>
                                  <w:lang w:val="it-IT"/>
                                </w:rPr>
                                <w:t>www.kreischberg.at</w:t>
                              </w:r>
                            </w:hyperlink>
                            <w:r w:rsidR="00CF3EE3" w:rsidRPr="00426783">
                              <w:rPr>
                                <w:rFonts w:ascii="Arial" w:hAnsi="Arial" w:cs="Arial"/>
                                <w:lang w:val="it-IT"/>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67588" id="Textfeld 2" o:spid="_x0000_s1027" type="#_x0000_t202" style="position:absolute;margin-left:143.55pt;margin-top:142.95pt;width:3in;height:11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" stroked="f">
                <v:textbox>
                  <w:txbxContent>
                    <w:p w14:paraId="4BE655D6" w14:textId="62519292" w:rsidR="00CF3EE3" w:rsidRPr="00F50216" w:rsidRDefault="00190BBE" w:rsidP="00F50216">
                      <w:pPr>
                        <w:rPr>
                          <w:rFonts w:ascii="Arial" w:hAnsi="Arial" w:cs="Arial"/>
                        </w:rPr>
                      </w:pPr>
                      <w:r w:rsidRPr="00F50216">
                        <w:rPr>
                          <w:rFonts w:ascii="Arial" w:hAnsi="Arial" w:cs="Arial"/>
                          <w:sz w:val="36"/>
                          <w:szCs w:val="36"/>
                        </w:rPr>
                        <w:t xml:space="preserve">Kreischberg Seilbahnen </w:t>
                      </w:r>
                      <w:r w:rsidRPr="00F50216">
                        <w:rPr>
                          <w:rFonts w:ascii="Arial" w:hAnsi="Arial" w:cs="Arial"/>
                          <w:sz w:val="36"/>
                          <w:szCs w:val="36"/>
                        </w:rPr>
                        <w:br/>
                      </w:r>
                      <w:proofErr w:type="spellStart"/>
                      <w:r w:rsidRPr="00F50216">
                        <w:rPr>
                          <w:rFonts w:ascii="Arial" w:hAnsi="Arial" w:cs="Arial"/>
                        </w:rPr>
                        <w:t>Kreischbergstraße</w:t>
                      </w:r>
                      <w:proofErr w:type="spellEnd"/>
                      <w:r w:rsidRPr="00F50216">
                        <w:rPr>
                          <w:rFonts w:ascii="Arial" w:hAnsi="Arial" w:cs="Arial"/>
                        </w:rPr>
                        <w:t xml:space="preserve"> 1</w:t>
                      </w:r>
                      <w:r w:rsidRPr="00F50216">
                        <w:rPr>
                          <w:rFonts w:ascii="Arial" w:hAnsi="Arial" w:cs="Arial"/>
                        </w:rPr>
                        <w:br/>
                        <w:t>8861 St. Georgen am Kreischberg</w:t>
                      </w:r>
                    </w:p>
                    <w:p w14:paraId="3E4A1F36" w14:textId="60D515F7" w:rsidR="00CF3EE3" w:rsidRPr="00426783" w:rsidRDefault="00F50216" w:rsidP="00F50216">
                      <w:pPr>
                        <w:pStyle w:val="KeinLeerraum"/>
                        <w:rPr>
                          <w:rFonts w:ascii="Arial" w:hAnsi="Arial" w:cs="Arial"/>
                          <w:lang w:val="it-IT"/>
                        </w:rPr>
                      </w:pPr>
                      <w:r w:rsidRPr="00426783">
                        <w:rPr>
                          <w:rFonts w:ascii="Arial" w:hAnsi="Arial" w:cs="Arial"/>
                          <w:lang w:val="it-IT"/>
                        </w:rPr>
                        <w:t>(T)</w:t>
                      </w:r>
                      <w:r w:rsidR="00CF3EE3" w:rsidRPr="00426783">
                        <w:rPr>
                          <w:rFonts w:ascii="Arial" w:hAnsi="Arial" w:cs="Arial"/>
                          <w:lang w:val="it-IT"/>
                        </w:rPr>
                        <w:t xml:space="preserve"> </w:t>
                      </w:r>
                      <w:hyperlink r:id="rId9" w:history="1">
                        <w:r w:rsidR="00FE24FA" w:rsidRPr="00426783">
                          <w:rPr>
                            <w:rStyle w:val="Hyperlink"/>
                            <w:rFonts w:ascii="Arial" w:hAnsi="Arial" w:cs="Arial"/>
                            <w:color w:val="auto"/>
                            <w:lang w:val="it-IT"/>
                          </w:rPr>
                          <w:t>+43 3537 300</w:t>
                        </w:r>
                      </w:hyperlink>
                    </w:p>
                    <w:p w14:paraId="49B28624" w14:textId="739CD7C8" w:rsidR="00CF3EE3" w:rsidRPr="00426783" w:rsidRDefault="00F50216" w:rsidP="00F50216">
                      <w:pPr>
                        <w:pStyle w:val="KeinLeerraum"/>
                        <w:rPr>
                          <w:rFonts w:ascii="Arial" w:hAnsi="Arial" w:cs="Arial"/>
                          <w:lang w:val="it-IT"/>
                        </w:rPr>
                      </w:pPr>
                      <w:r w:rsidRPr="00426783">
                        <w:rPr>
                          <w:rFonts w:ascii="Arial" w:hAnsi="Arial" w:cs="Arial"/>
                          <w:lang w:val="it-IT"/>
                        </w:rPr>
                        <w:t>(E)</w:t>
                      </w:r>
                      <w:r w:rsidR="00CF3EE3" w:rsidRPr="00426783">
                        <w:rPr>
                          <w:rFonts w:ascii="Arial" w:hAnsi="Arial" w:cs="Arial"/>
                          <w:lang w:val="it-IT"/>
                        </w:rPr>
                        <w:t xml:space="preserve"> </w:t>
                      </w:r>
                      <w:hyperlink r:id="rId10" w:history="1">
                        <w:r w:rsidR="00190BBE" w:rsidRPr="00426783">
                          <w:rPr>
                            <w:rStyle w:val="Hyperlink"/>
                            <w:rFonts w:ascii="Arial" w:hAnsi="Arial" w:cs="Arial"/>
                            <w:color w:val="auto"/>
                            <w:lang w:val="it-IT"/>
                          </w:rPr>
                          <w:t>office@kreischberg.at</w:t>
                        </w:r>
                      </w:hyperlink>
                    </w:p>
                    <w:p w14:paraId="1E5A0AB5" w14:textId="58DE4FDA" w:rsidR="00CF3EE3" w:rsidRPr="00426783" w:rsidRDefault="00F50216" w:rsidP="00F50216">
                      <w:pPr>
                        <w:pStyle w:val="KeinLeerraum"/>
                        <w:rPr>
                          <w:rFonts w:ascii="Arial" w:hAnsi="Arial" w:cs="Arial"/>
                          <w:lang w:val="it-IT"/>
                        </w:rPr>
                      </w:pPr>
                      <w:r w:rsidRPr="00426783">
                        <w:rPr>
                          <w:rFonts w:ascii="Arial" w:hAnsi="Arial" w:cs="Arial"/>
                          <w:lang w:val="it-IT"/>
                        </w:rPr>
                        <w:t>(I)</w:t>
                      </w:r>
                      <w:r w:rsidR="00CF3EE3" w:rsidRPr="00426783">
                        <w:rPr>
                          <w:rFonts w:ascii="Arial" w:hAnsi="Arial" w:cs="Arial"/>
                          <w:lang w:val="it-IT"/>
                        </w:rPr>
                        <w:t xml:space="preserve"> </w:t>
                      </w:r>
                      <w:r w:rsidRPr="00426783">
                        <w:rPr>
                          <w:rFonts w:ascii="Arial" w:hAnsi="Arial" w:cs="Arial"/>
                          <w:lang w:val="it-IT"/>
                        </w:rPr>
                        <w:t xml:space="preserve"> </w:t>
                      </w:r>
                      <w:hyperlink r:id="rId11" w:history="1">
                        <w:r w:rsidRPr="00426783">
                          <w:rPr>
                            <w:rStyle w:val="Hyperlink"/>
                            <w:rFonts w:ascii="Arial" w:hAnsi="Arial" w:cs="Arial"/>
                            <w:color w:val="auto"/>
                            <w:lang w:val="it-IT"/>
                          </w:rPr>
                          <w:t>www.kreischberg.at</w:t>
                        </w:r>
                      </w:hyperlink>
                      <w:r w:rsidR="00CF3EE3" w:rsidRPr="00426783">
                        <w:rPr>
                          <w:rFonts w:ascii="Arial" w:hAnsi="Arial" w:cs="Arial"/>
                          <w:lang w:val="it-IT"/>
                        </w:rPr>
                        <w:t xml:space="preserve"> </w:t>
                      </w:r>
                    </w:p>
                  </w:txbxContent>
                </v:textbox>
                <w10:wrap type="square"/>
              </v:shape>
            </w:pict>
          </mc:Fallback>
        </mc:AlternateContent>
      </w:r>
      <w:r>
        <w:rPr>
          <w:noProof/>
          <w:lang w:eastAsia="de-AT" w:bidi="ar-SA"/>
        </w:rPr>
        <mc:AlternateContent>
          <mc:Choice Requires="wps">
            <w:drawing>
              <wp:anchor distT="0" distB="0" distL="114300" distR="114300" simplePos="0" relativeHeight="251691008" behindDoc="0" locked="0" layoutInCell="1" allowOverlap="1" wp14:anchorId="61FE7810" wp14:editId="7AA2C9B0">
                <wp:simplePos x="0" y="0"/>
                <wp:positionH relativeFrom="column">
                  <wp:posOffset>5309235</wp:posOffset>
                </wp:positionH>
                <wp:positionV relativeFrom="paragraph">
                  <wp:posOffset>3523615</wp:posOffset>
                </wp:positionV>
                <wp:extent cx="2095500" cy="228600"/>
                <wp:effectExtent l="0" t="0" r="19050" b="19050"/>
                <wp:wrapNone/>
                <wp:docPr id="1" name="Textfeld 1"/>
                <wp:cNvGraphicFramePr/>
                <a:graphic xmlns:a="http://schemas.openxmlformats.org/drawingml/2006/main">
                  <a:graphicData uri="http://schemas.microsoft.com/office/word/2010/wordprocessingShape">
                    <wps:wsp>
                      <wps:cNvSpPr txBox="1"/>
                      <wps:spPr>
                        <a:xfrm>
                          <a:off x="0" y="0"/>
                          <a:ext cx="2095500" cy="228600"/>
                        </a:xfrm>
                        <a:prstGeom prst="rect">
                          <a:avLst/>
                        </a:prstGeom>
                        <a:solidFill>
                          <a:schemeClr val="bg1"/>
                        </a:solidFill>
                        <a:ln w="6350">
                          <a:solidFill>
                            <a:schemeClr val="bg1"/>
                          </a:solidFill>
                        </a:ln>
                      </wps:spPr>
                      <wps:txbx>
                        <w:txbxContent>
                          <w:p w14:paraId="6EC2E9AD" w14:textId="1AC6A5C2" w:rsidR="00F50216" w:rsidRPr="00F50216" w:rsidRDefault="00F50216" w:rsidP="00F50216">
                            <w:pPr>
                              <w:rPr>
                                <w:rFonts w:ascii="Arial" w:hAnsi="Arial" w:cs="Arial"/>
                                <w:sz w:val="16"/>
                                <w:szCs w:val="16"/>
                                <w:lang w:val="de-DE"/>
                              </w:rPr>
                            </w:pPr>
                            <w:r>
                              <w:rPr>
                                <w:rFonts w:ascii="Arial" w:hAnsi="Arial" w:cs="Arial"/>
                                <w:sz w:val="16"/>
                                <w:szCs w:val="16"/>
                                <w:lang w:val="de-DE"/>
                              </w:rPr>
                              <w:t>©</w:t>
                            </w:r>
                            <w:r w:rsidRPr="00F50216">
                              <w:rPr>
                                <w:rFonts w:ascii="Arial" w:hAnsi="Arial" w:cs="Arial"/>
                                <w:sz w:val="16"/>
                                <w:szCs w:val="16"/>
                                <w:lang w:val="de-DE"/>
                              </w:rPr>
                              <w:t>Kreischberg Seilbahnen Betriebs GmbH</w:t>
                            </w:r>
                          </w:p>
                          <w:p w14:paraId="38A6B6D0" w14:textId="77777777" w:rsidR="00F50216" w:rsidRPr="00F50216" w:rsidRDefault="00F50216">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E7810" id="Textfeld 1" o:spid="_x0000_s1028" type="#_x0000_t202" style="position:absolute;margin-left:418.05pt;margin-top:277.45pt;width:165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" fillcolor="white [3212]" strokecolor="white [3212]" strokeweight=".5pt">
                <v:textbox>
                  <w:txbxContent>
                    <w:p w14:paraId="6EC2E9AD" w14:textId="1AC6A5C2" w:rsidR="00F50216" w:rsidRPr="00F50216" w:rsidRDefault="00F50216" w:rsidP="00F50216">
                      <w:pPr>
                        <w:rPr>
                          <w:rFonts w:ascii="Arial" w:hAnsi="Arial" w:cs="Arial"/>
                          <w:sz w:val="16"/>
                          <w:szCs w:val="16"/>
                          <w:lang w:val="de-DE"/>
                        </w:rPr>
                      </w:pPr>
                      <w:r>
                        <w:rPr>
                          <w:rFonts w:ascii="Arial" w:hAnsi="Arial" w:cs="Arial"/>
                          <w:sz w:val="16"/>
                          <w:szCs w:val="16"/>
                          <w:lang w:val="de-DE"/>
                        </w:rPr>
                        <w:t>©</w:t>
                      </w:r>
                      <w:r w:rsidRPr="00F50216">
                        <w:rPr>
                          <w:rFonts w:ascii="Arial" w:hAnsi="Arial" w:cs="Arial"/>
                          <w:sz w:val="16"/>
                          <w:szCs w:val="16"/>
                          <w:lang w:val="de-DE"/>
                        </w:rPr>
                        <w:t>Kreischberg Seilbahnen Betriebs GmbH</w:t>
                      </w:r>
                    </w:p>
                    <w:p w14:paraId="38A6B6D0" w14:textId="77777777" w:rsidR="00F50216" w:rsidRPr="00F50216" w:rsidRDefault="00F50216">
                      <w:pPr>
                        <w:rPr>
                          <w:rFonts w:ascii="Arial" w:hAnsi="Arial" w:cs="Arial"/>
                          <w:sz w:val="16"/>
                          <w:szCs w:val="16"/>
                        </w:rPr>
                      </w:pPr>
                    </w:p>
                  </w:txbxContent>
                </v:textbox>
              </v:shape>
            </w:pict>
          </mc:Fallback>
        </mc:AlternateContent>
      </w:r>
      <w:r w:rsidR="00190BBE">
        <w:rPr>
          <w:noProof/>
          <w:lang w:eastAsia="de-AT" w:bidi="ar-SA"/>
        </w:rPr>
        <w:drawing>
          <wp:anchor distT="0" distB="0" distL="114300" distR="114300" simplePos="0" relativeHeight="251687936" behindDoc="0" locked="0" layoutInCell="1" allowOverlap="1" wp14:anchorId="51D1F6A9" wp14:editId="5FF62D6C">
            <wp:simplePos x="0" y="0"/>
            <wp:positionH relativeFrom="margin">
              <wp:posOffset>4604385</wp:posOffset>
            </wp:positionH>
            <wp:positionV relativeFrom="paragraph">
              <wp:posOffset>1701165</wp:posOffset>
            </wp:positionV>
            <wp:extent cx="2733675" cy="1822450"/>
            <wp:effectExtent l="0" t="0" r="9525" b="6350"/>
            <wp:wrapNone/>
            <wp:docPr id="108918563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85636" name="Grafik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3675" cy="1822450"/>
                    </a:xfrm>
                    <a:prstGeom prst="rect">
                      <a:avLst/>
                    </a:prstGeom>
                  </pic:spPr>
                </pic:pic>
              </a:graphicData>
            </a:graphic>
            <wp14:sizeRelH relativeFrom="margin">
              <wp14:pctWidth>0</wp14:pctWidth>
            </wp14:sizeRelH>
            <wp14:sizeRelV relativeFrom="margin">
              <wp14:pctHeight>0</wp14:pctHeight>
            </wp14:sizeRelV>
          </wp:anchor>
        </w:drawing>
      </w:r>
      <w:r w:rsidR="00CF3EE3">
        <w:rPr>
          <w:rFonts w:ascii="Calibri Light" w:hAnsi="Calibri Light" w:cs="Calibri Light"/>
          <w:noProof/>
          <w:lang w:eastAsia="de-AT" w:bidi="ar-SA"/>
        </w:rPr>
        <w:drawing>
          <wp:anchor distT="0" distB="0" distL="114300" distR="114300" simplePos="0" relativeHeight="251682816" behindDoc="0" locked="0" layoutInCell="1" allowOverlap="1" wp14:anchorId="3B06307D" wp14:editId="14DB3B72">
            <wp:simplePos x="0" y="0"/>
            <wp:positionH relativeFrom="margin">
              <wp:posOffset>1943100</wp:posOffset>
            </wp:positionH>
            <wp:positionV relativeFrom="paragraph">
              <wp:posOffset>4133215</wp:posOffset>
            </wp:positionV>
            <wp:extent cx="1200150" cy="588891"/>
            <wp:effectExtent l="0" t="0" r="0" b="1905"/>
            <wp:wrapNone/>
            <wp:docPr id="1420680758"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80758" name="Grafik 12">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588891"/>
                    </a:xfrm>
                    <a:prstGeom prst="rect">
                      <a:avLst/>
                    </a:prstGeom>
                  </pic:spPr>
                </pic:pic>
              </a:graphicData>
            </a:graphic>
            <wp14:sizeRelH relativeFrom="margin">
              <wp14:pctWidth>0</wp14:pctWidth>
            </wp14:sizeRelH>
            <wp14:sizeRelV relativeFrom="margin">
              <wp14:pctHeight>0</wp14:pctHeight>
            </wp14:sizeRelV>
          </wp:anchor>
        </w:drawing>
      </w:r>
      <w:r w:rsidR="00111494">
        <w:rPr>
          <w:lang w:val="de-DE" w:eastAsia="de-DE" w:bidi="ar-SA"/>
        </w:rPr>
        <w:br w:type="page"/>
      </w:r>
    </w:p>
    <w:p w14:paraId="03F3D450" w14:textId="08436FEA" w:rsidR="00CB01EC" w:rsidRPr="003C2D6C" w:rsidRDefault="000E3F42">
      <w:pPr>
        <w:rPr>
          <w:lang w:val="de-DE" w:eastAsia="de-DE" w:bidi="ar-SA"/>
        </w:rPr>
      </w:pPr>
      <w:r w:rsidRPr="000E3F42">
        <w:rPr>
          <w:noProof/>
          <w:lang w:val="de-DE" w:eastAsia="de-DE" w:bidi="ar-SA"/>
        </w:rPr>
        <w:lastRenderedPageBreak/>
        <mc:AlternateContent>
          <mc:Choice Requires="wps">
            <w:drawing>
              <wp:anchor distT="45720" distB="45720" distL="114300" distR="114300" simplePos="0" relativeHeight="251689984" behindDoc="0" locked="0" layoutInCell="1" allowOverlap="1" wp14:anchorId="70F67C3E" wp14:editId="7D8AF8AF">
                <wp:simplePos x="0" y="0"/>
                <wp:positionH relativeFrom="margin">
                  <wp:align>center</wp:align>
                </wp:positionH>
                <wp:positionV relativeFrom="paragraph">
                  <wp:posOffset>1871980</wp:posOffset>
                </wp:positionV>
                <wp:extent cx="5172075" cy="2667000"/>
                <wp:effectExtent l="0" t="0" r="0" b="0"/>
                <wp:wrapNone/>
                <wp:docPr id="14103002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667000"/>
                        </a:xfrm>
                        <a:prstGeom prst="rect">
                          <a:avLst/>
                        </a:prstGeom>
                        <a:noFill/>
                        <a:ln w="9525">
                          <a:noFill/>
                          <a:miter lim="800000"/>
                          <a:headEnd/>
                          <a:tailEnd/>
                        </a:ln>
                      </wps:spPr>
                      <wps:txbx>
                        <w:txbxContent>
                          <w:p w14:paraId="5943AB89" w14:textId="090FCB04" w:rsidR="00794AAA" w:rsidRPr="00FE24FA" w:rsidRDefault="00190BBE">
                            <w:pPr>
                              <w:rPr>
                                <w:rFonts w:ascii="Arial" w:hAnsi="Arial" w:cs="Arial"/>
                                <w:b/>
                                <w:bCs/>
                                <w:sz w:val="36"/>
                                <w:szCs w:val="36"/>
                              </w:rPr>
                            </w:pPr>
                            <w:r w:rsidRPr="00FE24FA">
                              <w:rPr>
                                <w:rFonts w:ascii="Arial" w:hAnsi="Arial" w:cs="Arial"/>
                                <w:b/>
                                <w:bCs/>
                                <w:sz w:val="36"/>
                                <w:szCs w:val="36"/>
                              </w:rPr>
                              <w:t xml:space="preserve">Kreischberg Seilbahnen </w:t>
                            </w:r>
                          </w:p>
                          <w:p w14:paraId="00EA16D0" w14:textId="09611CE0" w:rsidR="000E3F42" w:rsidRPr="00FE24FA" w:rsidRDefault="00190BBE">
                            <w:pPr>
                              <w:rPr>
                                <w:rFonts w:ascii="Arial" w:hAnsi="Arial" w:cs="Arial"/>
                              </w:rPr>
                            </w:pPr>
                            <w:r w:rsidRPr="00FE24FA">
                              <w:rPr>
                                <w:rFonts w:ascii="Arial" w:hAnsi="Arial" w:cs="Arial"/>
                              </w:rPr>
                              <w:t xml:space="preserve">Weltcupluft schnuppern heißt es am Kreischberg. Schließlich ist </w:t>
                            </w:r>
                            <w:r w:rsidR="00363F25" w:rsidRPr="00FE24FA">
                              <w:rPr>
                                <w:rFonts w:ascii="Arial" w:hAnsi="Arial" w:cs="Arial"/>
                              </w:rPr>
                              <w:t>der Ort auch im Jänner 202</w:t>
                            </w:r>
                            <w:r w:rsidR="00125E93">
                              <w:rPr>
                                <w:rFonts w:ascii="Arial" w:hAnsi="Arial" w:cs="Arial"/>
                              </w:rPr>
                              <w:t>7</w:t>
                            </w:r>
                            <w:r w:rsidR="00363F25" w:rsidRPr="00FE24FA">
                              <w:rPr>
                                <w:rFonts w:ascii="Arial" w:hAnsi="Arial" w:cs="Arial"/>
                              </w:rPr>
                              <w:t xml:space="preserve"> wieder Austragungsort des FIS Weltcup der Freeskier und Snowboarder. 42 Pistenkilometer sowie 13 Seilbahnen und Lifte machen den Kreischberg zum größten und modernsten Skigebiet der Region. Außerdem gibt es neben Skifahren und Snowboarden noch viele Zusatzangebote: Ob Tubing</w:t>
                            </w:r>
                            <w:r w:rsidR="009E3E48" w:rsidRPr="00FE24FA">
                              <w:rPr>
                                <w:rFonts w:ascii="Arial" w:hAnsi="Arial" w:cs="Arial"/>
                              </w:rPr>
                              <w:t xml:space="preserve"> im Tubingschlauch, BERGaufRODELN am Sunshine-Schlepplift oder Auspowern im Snowpark. Kulinarisch wird ebenfalls einiges geboten – vom hochwertigen gastronomischen Angebot im Panorama-Restaurant „Eagle“ bis hin zu urigen Hütten und lässiger Aprés Ski Atmosphäre.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67C3E" id="_x0000_s1029" type="#_x0000_t202" style="position:absolute;margin-left:0;margin-top:147.4pt;width:407.25pt;height:210pt;z-index:2516899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" filled="f" stroked="f">
                <v:textbox>
                  <w:txbxContent>
                    <w:p w14:paraId="5943AB89" w14:textId="090FCB04" w:rsidR="00794AAA" w:rsidRPr="00FE24FA" w:rsidRDefault="00190BBE">
                      <w:pPr>
                        <w:rPr>
                          <w:rFonts w:ascii="Arial" w:hAnsi="Arial" w:cs="Arial"/>
                          <w:b/>
                          <w:bCs/>
                          <w:sz w:val="36"/>
                          <w:szCs w:val="36"/>
                        </w:rPr>
                      </w:pPr>
                      <w:r w:rsidRPr="00FE24FA">
                        <w:rPr>
                          <w:rFonts w:ascii="Arial" w:hAnsi="Arial" w:cs="Arial"/>
                          <w:b/>
                          <w:bCs/>
                          <w:sz w:val="36"/>
                          <w:szCs w:val="36"/>
                        </w:rPr>
                        <w:t xml:space="preserve">Kreischberg Seilbahnen </w:t>
                      </w:r>
                    </w:p>
                    <w:p w14:paraId="00EA16D0" w14:textId="09611CE0" w:rsidR="000E3F42" w:rsidRPr="00FE24FA" w:rsidRDefault="00190BBE">
                      <w:pPr>
                        <w:rPr>
                          <w:rFonts w:ascii="Arial" w:hAnsi="Arial" w:cs="Arial"/>
                        </w:rPr>
                      </w:pPr>
                      <w:r w:rsidRPr="00FE24FA">
                        <w:rPr>
                          <w:rFonts w:ascii="Arial" w:hAnsi="Arial" w:cs="Arial"/>
                        </w:rPr>
                        <w:t xml:space="preserve">Weltcupluft schnuppern heißt es am Kreischberg. Schließlich ist </w:t>
                      </w:r>
                      <w:r w:rsidR="00363F25" w:rsidRPr="00FE24FA">
                        <w:rPr>
                          <w:rFonts w:ascii="Arial" w:hAnsi="Arial" w:cs="Arial"/>
                        </w:rPr>
                        <w:t>der Ort auch im Jänner 202</w:t>
                      </w:r>
                      <w:r w:rsidR="00125E93">
                        <w:rPr>
                          <w:rFonts w:ascii="Arial" w:hAnsi="Arial" w:cs="Arial"/>
                        </w:rPr>
                        <w:t>7</w:t>
                      </w:r>
                      <w:r w:rsidR="00363F25" w:rsidRPr="00FE24FA">
                        <w:rPr>
                          <w:rFonts w:ascii="Arial" w:hAnsi="Arial" w:cs="Arial"/>
                        </w:rPr>
                        <w:t xml:space="preserve"> wieder Austragungsort des FIS Weltcup der Freeskier und Snowboarder. 42 Pistenkilometer sowie 13 Seilbahnen und Lifte machen den Kreischberg zum größten und modernsten Skigebiet der Region. Außerdem gibt es neben Skifahren und Snowboarden noch viele Zusatzangebote: Ob Tubing</w:t>
                      </w:r>
                      <w:r w:rsidR="009E3E48" w:rsidRPr="00FE24FA">
                        <w:rPr>
                          <w:rFonts w:ascii="Arial" w:hAnsi="Arial" w:cs="Arial"/>
                        </w:rPr>
                        <w:t xml:space="preserve"> im Tubingschlauch, BERGaufRODELN am Sunshine-Schlepplift oder Auspowern im Snowpark. Kulinarisch wird ebenfalls einiges geboten – vom hochwertigen gastronomischen Angebot im Panorama-Restaurant „Eagle“ bis hin zu urigen Hütten und lässiger Aprés Ski Atmosphäre.</w:t>
                      </w:r>
                    </w:p>
                  </w:txbxContent>
                </v:textbox>
                <w10:wrap anchorx="margin"/>
              </v:shape>
            </w:pict>
          </mc:Fallback>
        </mc:AlternateContent>
      </w:r>
      <w:r w:rsidR="00CF3EE3">
        <w:rPr>
          <w:rFonts w:ascii="Calibri Light" w:hAnsi="Calibri Light" w:cs="Calibri Light"/>
          <w:noProof/>
          <w:lang w:eastAsia="de-AT" w:bidi="ar-SA"/>
        </w:rPr>
        <w:drawing>
          <wp:anchor distT="0" distB="0" distL="114300" distR="114300" simplePos="0" relativeHeight="251684864" behindDoc="0" locked="0" layoutInCell="1" allowOverlap="1" wp14:anchorId="15494752" wp14:editId="39842E99">
            <wp:simplePos x="0" y="0"/>
            <wp:positionH relativeFrom="margin">
              <wp:posOffset>2105025</wp:posOffset>
            </wp:positionH>
            <wp:positionV relativeFrom="paragraph">
              <wp:posOffset>4505325</wp:posOffset>
            </wp:positionV>
            <wp:extent cx="1200150" cy="588891"/>
            <wp:effectExtent l="0" t="0" r="0" b="1905"/>
            <wp:wrapNone/>
            <wp:docPr id="1656943931" name="Grafik 1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3931" name="Grafik 12">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0150" cy="588891"/>
                    </a:xfrm>
                    <a:prstGeom prst="rect">
                      <a:avLst/>
                    </a:prstGeom>
                  </pic:spPr>
                </pic:pic>
              </a:graphicData>
            </a:graphic>
            <wp14:sizeRelH relativeFrom="margin">
              <wp14:pctWidth>0</wp14:pctWidth>
            </wp14:sizeRelH>
            <wp14:sizeRelV relativeFrom="margin">
              <wp14:pctHeight>0</wp14:pctHeight>
            </wp14:sizeRelV>
          </wp:anchor>
        </w:drawing>
      </w:r>
      <w:r w:rsidR="009D0AE3">
        <w:rPr>
          <w:noProof/>
          <w:lang w:eastAsia="de-AT" w:bidi="ar-SA"/>
        </w:rPr>
        <w:drawing>
          <wp:anchor distT="0" distB="0" distL="114300" distR="114300" simplePos="0" relativeHeight="251666432" behindDoc="1" locked="0" layoutInCell="1" allowOverlap="1" wp14:anchorId="4F3276ED" wp14:editId="3E5ABA5B">
            <wp:simplePos x="0" y="0"/>
            <wp:positionH relativeFrom="column">
              <wp:posOffset>-719291</wp:posOffset>
            </wp:positionH>
            <wp:positionV relativeFrom="paragraph">
              <wp:posOffset>-899795</wp:posOffset>
            </wp:positionV>
            <wp:extent cx="10722281" cy="7581305"/>
            <wp:effectExtent l="0" t="0" r="317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rte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722281" cy="7581305"/>
                    </a:xfrm>
                    <a:prstGeom prst="rect">
                      <a:avLst/>
                    </a:prstGeom>
                  </pic:spPr>
                </pic:pic>
              </a:graphicData>
            </a:graphic>
            <wp14:sizeRelH relativeFrom="page">
              <wp14:pctWidth>0</wp14:pctWidth>
            </wp14:sizeRelH>
            <wp14:sizeRelV relativeFrom="page">
              <wp14:pctHeight>0</wp14:pctHeight>
            </wp14:sizeRelV>
          </wp:anchor>
        </w:drawing>
      </w:r>
      <w:r w:rsidR="009D0AE3">
        <w:rPr>
          <w:noProof/>
          <w:lang w:eastAsia="de-AT" w:bidi="ar-SA"/>
        </w:rPr>
        <mc:AlternateContent>
          <mc:Choice Requires="wps">
            <w:drawing>
              <wp:anchor distT="45720" distB="45720" distL="114300" distR="114300" simplePos="0" relativeHeight="251674624" behindDoc="0" locked="0" layoutInCell="1" allowOverlap="1" wp14:anchorId="280202E3" wp14:editId="7035959B">
                <wp:simplePos x="0" y="0"/>
                <wp:positionH relativeFrom="column">
                  <wp:posOffset>-529563</wp:posOffset>
                </wp:positionH>
                <wp:positionV relativeFrom="paragraph">
                  <wp:posOffset>-748776</wp:posOffset>
                </wp:positionV>
                <wp:extent cx="3461657" cy="9144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1657" cy="914400"/>
                        </a:xfrm>
                        <a:prstGeom prst="rect">
                          <a:avLst/>
                        </a:prstGeom>
                        <a:noFill/>
                        <a:ln w="38100">
                          <a:noFill/>
                          <a:prstDash val="sysDash"/>
                          <a:miter lim="800000"/>
                          <a:headEnd/>
                          <a:tailEnd/>
                        </a:ln>
                      </wps:spPr>
                      <wps:txbx>
                        <w:txbxContent>
                          <w:p w14:paraId="6D9D28EC"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4137E5F0"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187CF9F0" w14:textId="77777777" w:rsidR="009D0AE3" w:rsidRPr="008F2912" w:rsidRDefault="009D0AE3" w:rsidP="009D0AE3">
                            <w:pPr>
                              <w:rPr>
                                <w:b/>
                                <w:color w:val="FF0000"/>
                                <w:sz w:val="30"/>
                                <w:szCs w:val="30"/>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202E3" id="Textfeld 3" o:spid="_x0000_s1030" type="#_x0000_t202" style="position:absolute;margin-left:-41.7pt;margin-top:-58.95pt;width:272.55pt;height:1in;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" filled="f" stroked="f" strokeweight="3pt">
                <v:stroke dashstyle="3 1"/>
                <v:textbox>
                  <w:txbxContent>
                    <w:p w14:paraId="6D9D28EC" w14:textId="77777777" w:rsidR="009D0AE3" w:rsidRPr="008F2912" w:rsidRDefault="009D0AE3" w:rsidP="009D0AE3">
                      <w:pPr>
                        <w:rPr>
                          <w:b/>
                          <w:color w:val="FF0000"/>
                          <w:sz w:val="30"/>
                          <w:szCs w:val="30"/>
                          <w:lang w:val="de-DE"/>
                        </w:rPr>
                      </w:pPr>
                      <w:r w:rsidRPr="008F2912">
                        <w:rPr>
                          <w:b/>
                          <w:color w:val="FF0000"/>
                          <w:sz w:val="30"/>
                          <w:szCs w:val="30"/>
                          <w:highlight w:val="yellow"/>
                          <w:lang w:val="de-DE"/>
                        </w:rPr>
                        <w:t>Auf DIN</w:t>
                      </w:r>
                      <w:r>
                        <w:rPr>
                          <w:b/>
                          <w:color w:val="FF0000"/>
                          <w:sz w:val="30"/>
                          <w:szCs w:val="30"/>
                          <w:highlight w:val="yellow"/>
                          <w:lang w:val="de-DE"/>
                        </w:rPr>
                        <w:t xml:space="preserve"> </w:t>
                      </w:r>
                      <w:r w:rsidRPr="008F2912">
                        <w:rPr>
                          <w:b/>
                          <w:color w:val="FF0000"/>
                          <w:sz w:val="30"/>
                          <w:szCs w:val="30"/>
                          <w:highlight w:val="yellow"/>
                          <w:lang w:val="de-DE"/>
                        </w:rPr>
                        <w:t>A</w:t>
                      </w:r>
                      <w:r>
                        <w:rPr>
                          <w:b/>
                          <w:color w:val="FF0000"/>
                          <w:sz w:val="30"/>
                          <w:szCs w:val="30"/>
                          <w:highlight w:val="yellow"/>
                          <w:lang w:val="de-DE"/>
                        </w:rPr>
                        <w:t>4 drucken</w:t>
                      </w:r>
                    </w:p>
                    <w:p w14:paraId="4137E5F0" w14:textId="77777777" w:rsidR="009D0AE3" w:rsidRPr="008F2912" w:rsidRDefault="009D0AE3" w:rsidP="009D0AE3">
                      <w:pPr>
                        <w:rPr>
                          <w:b/>
                          <w:color w:val="FF0000"/>
                          <w:sz w:val="30"/>
                          <w:szCs w:val="30"/>
                          <w:lang w:val="de-DE"/>
                        </w:rPr>
                      </w:pPr>
                      <w:r>
                        <w:rPr>
                          <w:b/>
                          <w:color w:val="FF0000"/>
                          <w:sz w:val="30"/>
                          <w:szCs w:val="30"/>
                          <w:highlight w:val="yellow"/>
                          <w:lang w:val="de-DE"/>
                        </w:rPr>
                        <w:t>An Schnittmarken ausschneiden</w:t>
                      </w:r>
                    </w:p>
                    <w:p w14:paraId="187CF9F0" w14:textId="77777777" w:rsidR="009D0AE3" w:rsidRPr="008F2912" w:rsidRDefault="009D0AE3" w:rsidP="009D0AE3">
                      <w:pPr>
                        <w:rPr>
                          <w:b/>
                          <w:color w:val="FF0000"/>
                          <w:sz w:val="30"/>
                          <w:szCs w:val="30"/>
                          <w:lang w:val="de-DE"/>
                        </w:rPr>
                      </w:pPr>
                    </w:p>
                  </w:txbxContent>
                </v:textbox>
              </v:shape>
            </w:pict>
          </mc:Fallback>
        </mc:AlternateContent>
      </w:r>
    </w:p>
    <w:sectPr w:rsidR="00CB01EC" w:rsidRPr="003C2D6C" w:rsidSect="0011149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U0upGFq+GritsujQ+BDLWJJmBCg0eMWEhljt28metv+CrFlKPP1PIFxV3Py4fFXkrYpU7T2E5Bu01ymiJeKfTg==" w:salt="mH6sxb7ajhntQc12NG9Q0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936"/>
    <w:rsid w:val="000960F0"/>
    <w:rsid w:val="000E3F42"/>
    <w:rsid w:val="00111494"/>
    <w:rsid w:val="00125E93"/>
    <w:rsid w:val="00190BBE"/>
    <w:rsid w:val="00201C38"/>
    <w:rsid w:val="002A3894"/>
    <w:rsid w:val="00363F25"/>
    <w:rsid w:val="003C2D6C"/>
    <w:rsid w:val="00407424"/>
    <w:rsid w:val="00426783"/>
    <w:rsid w:val="0064547B"/>
    <w:rsid w:val="00794AAA"/>
    <w:rsid w:val="007F69DD"/>
    <w:rsid w:val="009D0AE3"/>
    <w:rsid w:val="009E3E48"/>
    <w:rsid w:val="00A33874"/>
    <w:rsid w:val="00AE3FEA"/>
    <w:rsid w:val="00B27936"/>
    <w:rsid w:val="00B73E78"/>
    <w:rsid w:val="00BB07CA"/>
    <w:rsid w:val="00BD40E9"/>
    <w:rsid w:val="00C65004"/>
    <w:rsid w:val="00C9764A"/>
    <w:rsid w:val="00CB01EC"/>
    <w:rsid w:val="00CF3EE3"/>
    <w:rsid w:val="00E62794"/>
    <w:rsid w:val="00E92828"/>
    <w:rsid w:val="00F402BC"/>
    <w:rsid w:val="00F50216"/>
    <w:rsid w:val="00FE24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EB91"/>
  <w15:docId w15:val="{CF097EB2-9AFE-44EC-9742-D733E716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216"/>
    <w:rPr>
      <w:lang w:val="de-AT"/>
    </w:rPr>
  </w:style>
  <w:style w:type="paragraph" w:styleId="berschrift1">
    <w:name w:val="heading 1"/>
    <w:basedOn w:val="Standard"/>
    <w:next w:val="Standard"/>
    <w:link w:val="berschrift1Zchn"/>
    <w:uiPriority w:val="9"/>
    <w:qFormat/>
    <w:rsid w:val="000960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0960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0960F0"/>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0960F0"/>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960F0"/>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960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960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960F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0960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60F0"/>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0960F0"/>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960F0"/>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960F0"/>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0960F0"/>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0960F0"/>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0960F0"/>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0960F0"/>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0960F0"/>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0960F0"/>
    <w:pPr>
      <w:spacing w:line="240" w:lineRule="auto"/>
    </w:pPr>
    <w:rPr>
      <w:b/>
      <w:bCs/>
      <w:color w:val="4F81BD" w:themeColor="accent1"/>
      <w:sz w:val="18"/>
      <w:szCs w:val="18"/>
    </w:rPr>
  </w:style>
  <w:style w:type="paragraph" w:styleId="Titel">
    <w:name w:val="Title"/>
    <w:basedOn w:val="Standard"/>
    <w:next w:val="Standard"/>
    <w:link w:val="TitelZchn"/>
    <w:uiPriority w:val="10"/>
    <w:qFormat/>
    <w:rsid w:val="000960F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960F0"/>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0960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0960F0"/>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0960F0"/>
    <w:rPr>
      <w:b/>
      <w:bCs/>
    </w:rPr>
  </w:style>
  <w:style w:type="character" w:styleId="Hervorhebung">
    <w:name w:val="Emphasis"/>
    <w:basedOn w:val="Absatz-Standardschriftart"/>
    <w:uiPriority w:val="20"/>
    <w:qFormat/>
    <w:rsid w:val="000960F0"/>
    <w:rPr>
      <w:i/>
      <w:iCs/>
    </w:rPr>
  </w:style>
  <w:style w:type="paragraph" w:styleId="KeinLeerraum">
    <w:name w:val="No Spacing"/>
    <w:uiPriority w:val="1"/>
    <w:qFormat/>
    <w:rsid w:val="000960F0"/>
    <w:pPr>
      <w:spacing w:after="0" w:line="240" w:lineRule="auto"/>
    </w:pPr>
  </w:style>
  <w:style w:type="paragraph" w:styleId="Listenabsatz">
    <w:name w:val="List Paragraph"/>
    <w:basedOn w:val="Standard"/>
    <w:uiPriority w:val="34"/>
    <w:qFormat/>
    <w:rsid w:val="000960F0"/>
    <w:pPr>
      <w:ind w:left="720"/>
      <w:contextualSpacing/>
    </w:pPr>
  </w:style>
  <w:style w:type="paragraph" w:styleId="Zitat">
    <w:name w:val="Quote"/>
    <w:basedOn w:val="Standard"/>
    <w:next w:val="Standard"/>
    <w:link w:val="ZitatZchn"/>
    <w:uiPriority w:val="29"/>
    <w:qFormat/>
    <w:rsid w:val="000960F0"/>
    <w:rPr>
      <w:i/>
      <w:iCs/>
      <w:color w:val="000000" w:themeColor="text1"/>
    </w:rPr>
  </w:style>
  <w:style w:type="character" w:customStyle="1" w:styleId="ZitatZchn">
    <w:name w:val="Zitat Zchn"/>
    <w:basedOn w:val="Absatz-Standardschriftart"/>
    <w:link w:val="Zitat"/>
    <w:uiPriority w:val="29"/>
    <w:rsid w:val="000960F0"/>
    <w:rPr>
      <w:i/>
      <w:iCs/>
      <w:color w:val="000000" w:themeColor="text1"/>
    </w:rPr>
  </w:style>
  <w:style w:type="paragraph" w:styleId="IntensivesZitat">
    <w:name w:val="Intense Quote"/>
    <w:basedOn w:val="Standard"/>
    <w:next w:val="Standard"/>
    <w:link w:val="IntensivesZitatZchn"/>
    <w:uiPriority w:val="30"/>
    <w:qFormat/>
    <w:rsid w:val="000960F0"/>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960F0"/>
    <w:rPr>
      <w:b/>
      <w:bCs/>
      <w:i/>
      <w:iCs/>
      <w:color w:val="4F81BD" w:themeColor="accent1"/>
    </w:rPr>
  </w:style>
  <w:style w:type="character" w:styleId="SchwacheHervorhebung">
    <w:name w:val="Subtle Emphasis"/>
    <w:basedOn w:val="Absatz-Standardschriftart"/>
    <w:uiPriority w:val="19"/>
    <w:qFormat/>
    <w:rsid w:val="000960F0"/>
    <w:rPr>
      <w:i/>
      <w:iCs/>
      <w:color w:val="808080" w:themeColor="text1" w:themeTint="7F"/>
    </w:rPr>
  </w:style>
  <w:style w:type="character" w:styleId="IntensiveHervorhebung">
    <w:name w:val="Intense Emphasis"/>
    <w:basedOn w:val="Absatz-Standardschriftart"/>
    <w:uiPriority w:val="21"/>
    <w:qFormat/>
    <w:rsid w:val="000960F0"/>
    <w:rPr>
      <w:b/>
      <w:bCs/>
      <w:i/>
      <w:iCs/>
      <w:color w:val="4F81BD" w:themeColor="accent1"/>
    </w:rPr>
  </w:style>
  <w:style w:type="character" w:styleId="SchwacherVerweis">
    <w:name w:val="Subtle Reference"/>
    <w:basedOn w:val="Absatz-Standardschriftart"/>
    <w:uiPriority w:val="31"/>
    <w:qFormat/>
    <w:rsid w:val="000960F0"/>
    <w:rPr>
      <w:smallCaps/>
      <w:color w:val="C0504D" w:themeColor="accent2"/>
      <w:u w:val="single"/>
    </w:rPr>
  </w:style>
  <w:style w:type="character" w:styleId="IntensiverVerweis">
    <w:name w:val="Intense Reference"/>
    <w:basedOn w:val="Absatz-Standardschriftart"/>
    <w:uiPriority w:val="32"/>
    <w:qFormat/>
    <w:rsid w:val="000960F0"/>
    <w:rPr>
      <w:b/>
      <w:bCs/>
      <w:smallCaps/>
      <w:color w:val="C0504D" w:themeColor="accent2"/>
      <w:spacing w:val="5"/>
      <w:u w:val="single"/>
    </w:rPr>
  </w:style>
  <w:style w:type="character" w:styleId="Buchtitel">
    <w:name w:val="Book Title"/>
    <w:basedOn w:val="Absatz-Standardschriftart"/>
    <w:uiPriority w:val="33"/>
    <w:qFormat/>
    <w:rsid w:val="000960F0"/>
    <w:rPr>
      <w:b/>
      <w:bCs/>
      <w:smallCaps/>
      <w:spacing w:val="5"/>
    </w:rPr>
  </w:style>
  <w:style w:type="paragraph" w:styleId="Inhaltsverzeichnisberschrift">
    <w:name w:val="TOC Heading"/>
    <w:basedOn w:val="berschrift1"/>
    <w:next w:val="Standard"/>
    <w:uiPriority w:val="39"/>
    <w:semiHidden/>
    <w:unhideWhenUsed/>
    <w:qFormat/>
    <w:rsid w:val="000960F0"/>
    <w:pPr>
      <w:outlineLvl w:val="9"/>
    </w:pPr>
  </w:style>
  <w:style w:type="paragraph" w:styleId="Sprechblasentext">
    <w:name w:val="Balloon Text"/>
    <w:basedOn w:val="Standard"/>
    <w:link w:val="SprechblasentextZchn"/>
    <w:uiPriority w:val="99"/>
    <w:semiHidden/>
    <w:unhideWhenUsed/>
    <w:rsid w:val="00B2793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27936"/>
    <w:rPr>
      <w:rFonts w:ascii="Tahoma" w:hAnsi="Tahoma" w:cs="Tahoma"/>
      <w:sz w:val="16"/>
      <w:szCs w:val="16"/>
      <w:lang w:val="de-AT"/>
    </w:rPr>
  </w:style>
  <w:style w:type="character" w:styleId="Hyperlink">
    <w:name w:val="Hyperlink"/>
    <w:basedOn w:val="Absatz-Standardschriftart"/>
    <w:uiPriority w:val="99"/>
    <w:unhideWhenUsed/>
    <w:rsid w:val="00CF3EE3"/>
    <w:rPr>
      <w:color w:val="0000FF" w:themeColor="hyperlink"/>
      <w:u w:val="single"/>
    </w:rPr>
  </w:style>
  <w:style w:type="character" w:styleId="NichtaufgelsteErwhnung">
    <w:name w:val="Unresolved Mention"/>
    <w:basedOn w:val="Absatz-Standardschriftart"/>
    <w:uiPriority w:val="99"/>
    <w:semiHidden/>
    <w:unhideWhenUsed/>
    <w:rsid w:val="00CF3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reischberg.at/" TargetMode="External"/><Relationship Id="rId13" Type="http://schemas.openxmlformats.org/officeDocument/2006/relationships/hyperlink" Target="https://www.steiermark.com/de/Murau" TargetMode="External"/><Relationship Id="rId3" Type="http://schemas.openxmlformats.org/officeDocument/2006/relationships/webSettings" Target="webSettings.xml"/><Relationship Id="rId7" Type="http://schemas.openxmlformats.org/officeDocument/2006/relationships/hyperlink" Target="mailto:office@kreischberg.at"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tel:+433537300" TargetMode="External"/><Relationship Id="rId11" Type="http://schemas.openxmlformats.org/officeDocument/2006/relationships/hyperlink" Target="https://www.kreischberg.at/" TargetMode="External"/><Relationship Id="rId5" Type="http://schemas.openxmlformats.org/officeDocument/2006/relationships/image" Target="media/image2.png"/><Relationship Id="rId15" Type="http://schemas.openxmlformats.org/officeDocument/2006/relationships/image" Target="media/image5.png"/><Relationship Id="rId10" Type="http://schemas.openxmlformats.org/officeDocument/2006/relationships/hyperlink" Target="mailto:office@kreischberg.at" TargetMode="External"/><Relationship Id="rId4" Type="http://schemas.openxmlformats.org/officeDocument/2006/relationships/image" Target="media/image1.png"/><Relationship Id="rId9" Type="http://schemas.openxmlformats.org/officeDocument/2006/relationships/hyperlink" Target="tel:+433537300" TargetMode="External"/><Relationship Id="rId1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13</Characters>
  <Application>Microsoft Office Word</Application>
  <DocSecurity>8</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Philipp Leiß</dc:creator>
  <cp:lastModifiedBy>Pleschutznig Ines</cp:lastModifiedBy>
  <cp:revision>8</cp:revision>
  <dcterms:created xsi:type="dcterms:W3CDTF">2026-07-13T08:50:00Z</dcterms:created>
  <dcterms:modified xsi:type="dcterms:W3CDTF">2026-07-21T06:46:00Z</dcterms:modified>
</cp:coreProperties>
</file>